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B8C0" w14:textId="47CDAC5F" w:rsidR="00240FE1" w:rsidRPr="009D2581" w:rsidRDefault="008C5852" w:rsidP="008C5852">
      <w:pPr>
        <w:bidi/>
        <w:jc w:val="center"/>
        <w:rPr>
          <w:rFonts w:cs="Times New Roman"/>
          <w:b/>
          <w:bCs/>
          <w:color w:val="000000"/>
          <w:lang w:bidi="ar-DZ"/>
        </w:rPr>
      </w:pPr>
      <w:r w:rsidRPr="008C5852">
        <w:rPr>
          <w:rFonts w:ascii="Sakkal Majalla" w:hAnsi="Sakkal Majalla" w:cs="Sakkal Majalla"/>
          <w:b/>
          <w:bCs/>
          <w:sz w:val="36"/>
          <w:szCs w:val="36"/>
        </w:rPr>
        <w:t xml:space="preserve">Article </w:t>
      </w:r>
      <w:proofErr w:type="spellStart"/>
      <w:r w:rsidRPr="008C5852">
        <w:rPr>
          <w:rFonts w:ascii="Sakkal Majalla" w:hAnsi="Sakkal Majalla" w:cs="Sakkal Majalla"/>
          <w:b/>
          <w:bCs/>
          <w:sz w:val="36"/>
          <w:szCs w:val="36"/>
        </w:rPr>
        <w:t>Title</w:t>
      </w:r>
      <w:proofErr w:type="spellEnd"/>
      <w:r>
        <w:rPr>
          <w:rFonts w:ascii="Sakkal Majalla" w:hAnsi="Sakkal Majalla" w:cs="Sakkal Majalla"/>
          <w:b/>
          <w:bCs/>
          <w:sz w:val="36"/>
          <w:szCs w:val="36"/>
        </w:rPr>
        <w:t xml:space="preserve"> </w:t>
      </w:r>
      <w:proofErr w:type="spellStart"/>
      <w:r w:rsidR="009B61E5" w:rsidRPr="009B61E5">
        <w:rPr>
          <w:color w:val="FF0000"/>
          <w:sz w:val="20"/>
          <w:szCs w:val="20"/>
        </w:rPr>
        <w:t>Sakkal</w:t>
      </w:r>
      <w:proofErr w:type="spellEnd"/>
      <w:r w:rsidR="009B61E5" w:rsidRPr="009B61E5">
        <w:rPr>
          <w:color w:val="FF0000"/>
          <w:sz w:val="20"/>
          <w:szCs w:val="20"/>
        </w:rPr>
        <w:t xml:space="preserve"> </w:t>
      </w:r>
      <w:proofErr w:type="spellStart"/>
      <w:r w:rsidR="009B61E5" w:rsidRPr="009B61E5">
        <w:rPr>
          <w:color w:val="FF0000"/>
          <w:sz w:val="20"/>
          <w:szCs w:val="20"/>
        </w:rPr>
        <w:t>Majalla</w:t>
      </w:r>
      <w:proofErr w:type="spellEnd"/>
      <w:r w:rsidR="009B61E5">
        <w:rPr>
          <w:color w:val="FF0000"/>
          <w:sz w:val="20"/>
          <w:szCs w:val="20"/>
        </w:rPr>
        <w:t xml:space="preserve"> 18 Bold </w:t>
      </w:r>
      <w:r w:rsidR="009B61E5">
        <w:rPr>
          <w:rFonts w:hint="cs"/>
          <w:color w:val="FF0000"/>
          <w:sz w:val="20"/>
          <w:szCs w:val="20"/>
          <w:rtl/>
        </w:rPr>
        <w:t xml:space="preserve"> </w:t>
      </w:r>
    </w:p>
    <w:p w14:paraId="00A289CD" w14:textId="77777777" w:rsidR="00240FE1" w:rsidRPr="009D2581" w:rsidRDefault="00240FE1" w:rsidP="00240FE1">
      <w:pPr>
        <w:jc w:val="center"/>
        <w:rPr>
          <w:rFonts w:cs="Times New Roman"/>
          <w:b/>
          <w:bCs/>
          <w:color w:val="000000"/>
          <w:sz w:val="24"/>
          <w:szCs w:val="24"/>
          <w:lang w:bidi="ar-DZ"/>
        </w:rPr>
      </w:pPr>
    </w:p>
    <w:p w14:paraId="768D2E19" w14:textId="42DC4F35" w:rsidR="00240FE1" w:rsidRPr="00292B30" w:rsidRDefault="00292B30" w:rsidP="009B61E5">
      <w:pPr>
        <w:tabs>
          <w:tab w:val="center" w:pos="5102"/>
          <w:tab w:val="left" w:pos="8505"/>
        </w:tabs>
        <w:bidi/>
        <w:jc w:val="center"/>
        <w:rPr>
          <w:rFonts w:cs="Sakkal Majalla"/>
          <w:color w:val="000000"/>
          <w:sz w:val="20"/>
          <w:lang w:val="en-GB" w:bidi="ar-DZ"/>
        </w:rPr>
      </w:pPr>
      <w:r w:rsidRPr="00292B30">
        <w:rPr>
          <w:rFonts w:ascii="Sakkal Majalla" w:hAnsi="Sakkal Majalla" w:cs="Sakkal Majalla"/>
          <w:b/>
          <w:bCs/>
          <w:color w:val="000000"/>
          <w:lang w:val="en-US" w:bidi="ar-DZ"/>
        </w:rPr>
        <w:t>First Author</w:t>
      </w:r>
      <w:r w:rsidRPr="00292B30">
        <w:rPr>
          <w:rFonts w:cs="Sakkal Majalla"/>
          <w:b/>
          <w:bCs/>
          <w:i/>
          <w:iCs/>
          <w:noProof/>
          <w:w w:val="110"/>
          <w:sz w:val="20"/>
          <w:lang w:val="en-GB" w:eastAsia="en-GB"/>
        </w:rPr>
        <w:t xml:space="preserve"> </w:t>
      </w:r>
      <w:r w:rsidRPr="00292B30">
        <w:rPr>
          <w:rFonts w:cs="Sakkal Majalla"/>
          <w:color w:val="FF0000"/>
          <w:sz w:val="20"/>
          <w:rtl/>
        </w:rPr>
        <w:t xml:space="preserve">  </w:t>
      </w:r>
      <w:r w:rsidR="001D38E0">
        <w:rPr>
          <w:rFonts w:ascii="Sakkal Majalla" w:hAnsi="Sakkal Majalla" w:cs="Sakkal Majalla"/>
          <w:b/>
          <w:bCs/>
          <w:color w:val="000000"/>
          <w:sz w:val="30"/>
          <w:szCs w:val="30"/>
          <w:lang w:bidi="ar-DZ"/>
        </w:rPr>
        <w:t xml:space="preserve"> </w:t>
      </w:r>
      <w:r w:rsidR="009B61E5" w:rsidRPr="00292B30">
        <w:rPr>
          <w:rFonts w:ascii="Sakkal Majalla" w:hAnsi="Sakkal Majalla" w:cs="Sakkal Majalla"/>
          <w:b/>
          <w:bCs/>
          <w:color w:val="000000"/>
          <w:rtl/>
          <w:lang w:bidi="ar-DZ"/>
        </w:rPr>
        <w:t xml:space="preserve">المؤلف </w:t>
      </w:r>
      <w:r w:rsidR="00901D5B" w:rsidRPr="00292B30">
        <w:rPr>
          <w:rFonts w:ascii="Sakkal Majalla" w:hAnsi="Sakkal Majalla" w:cs="Sakkal Majalla"/>
          <w:b/>
          <w:bCs/>
          <w:color w:val="000000"/>
          <w:rtl/>
          <w:lang w:bidi="ar-DZ"/>
        </w:rPr>
        <w:t>الأول</w:t>
      </w:r>
      <w:r w:rsidRPr="00292B30">
        <w:rPr>
          <w:rFonts w:ascii="Sakkal Majalla" w:hAnsi="Sakkal Majalla" w:cs="Sakkal Majalla"/>
          <w:b/>
          <w:bCs/>
          <w:color w:val="000000"/>
          <w:vertAlign w:val="superscript"/>
          <w:lang w:bidi="ar-DZ"/>
        </w:rPr>
        <w:t>1</w:t>
      </w:r>
      <w:r w:rsidR="009B61E5" w:rsidRPr="00292B30">
        <w:rPr>
          <w:rFonts w:cs="Sakkal Majalla"/>
          <w:color w:val="FF0000"/>
          <w:sz w:val="20"/>
          <w:rtl/>
        </w:rPr>
        <w:t xml:space="preserve"> </w:t>
      </w:r>
      <w:proofErr w:type="spellStart"/>
      <w:r w:rsidR="009B61E5" w:rsidRPr="00292B30">
        <w:rPr>
          <w:rFonts w:cs="Sakkal Majalla"/>
          <w:color w:val="FF0000"/>
          <w:sz w:val="20"/>
        </w:rPr>
        <w:t>Sakkal</w:t>
      </w:r>
      <w:proofErr w:type="spellEnd"/>
      <w:r w:rsidR="009B61E5" w:rsidRPr="00292B30">
        <w:rPr>
          <w:rFonts w:cs="Sakkal Majalla"/>
          <w:color w:val="FF0000"/>
          <w:sz w:val="20"/>
        </w:rPr>
        <w:t xml:space="preserve"> </w:t>
      </w:r>
      <w:proofErr w:type="spellStart"/>
      <w:r w:rsidR="009B61E5" w:rsidRPr="00292B30">
        <w:rPr>
          <w:rFonts w:cs="Sakkal Majalla"/>
          <w:color w:val="FF0000"/>
          <w:sz w:val="20"/>
        </w:rPr>
        <w:t>Majalla</w:t>
      </w:r>
      <w:proofErr w:type="spellEnd"/>
      <w:r w:rsidR="009B61E5" w:rsidRPr="00292B30">
        <w:rPr>
          <w:rFonts w:cs="Sakkal Majalla"/>
          <w:color w:val="FF0000"/>
          <w:sz w:val="20"/>
        </w:rPr>
        <w:t xml:space="preserve"> 1</w:t>
      </w:r>
      <w:r w:rsidR="00901D5B" w:rsidRPr="00292B30">
        <w:rPr>
          <w:rFonts w:cs="Sakkal Majalla"/>
          <w:color w:val="FF0000"/>
          <w:sz w:val="20"/>
          <w:lang w:val="en-GB"/>
        </w:rPr>
        <w:t>4</w:t>
      </w:r>
    </w:p>
    <w:p w14:paraId="212E70DE" w14:textId="7D98B678" w:rsidR="009B61E5" w:rsidRPr="00901D5B" w:rsidRDefault="00292B30" w:rsidP="009B61E5">
      <w:pPr>
        <w:bidi/>
        <w:jc w:val="center"/>
        <w:rPr>
          <w:rFonts w:ascii="Sakkal Majalla" w:hAnsi="Sakkal Majalla" w:cs="Sakkal Majalla"/>
          <w:b/>
          <w:bCs/>
          <w:sz w:val="24"/>
          <w:szCs w:val="24"/>
        </w:rPr>
      </w:pPr>
      <w:r w:rsidRPr="00292B30">
        <w:rPr>
          <w:rFonts w:ascii="Sakkal Majalla" w:hAnsi="Sakkal Majalla" w:cs="Sakkal Majalla" w:hint="cs"/>
          <w:color w:val="000000"/>
          <w:sz w:val="24"/>
          <w:szCs w:val="24"/>
          <w:vertAlign w:val="superscript"/>
          <w:rtl/>
          <w:lang w:bidi="ar-DZ"/>
        </w:rPr>
        <w:t>1</w:t>
      </w:r>
      <w:r>
        <w:rPr>
          <w:rFonts w:ascii="Sakkal Majalla" w:hAnsi="Sakkal Majalla" w:cs="Sakkal Majalla" w:hint="cs"/>
          <w:color w:val="000000"/>
          <w:sz w:val="24"/>
          <w:szCs w:val="24"/>
          <w:rtl/>
          <w:lang w:bidi="ar-DZ"/>
        </w:rPr>
        <w:t xml:space="preserve"> </w:t>
      </w:r>
      <w:r w:rsidR="009B61E5" w:rsidRPr="00901D5B">
        <w:rPr>
          <w:rFonts w:ascii="Sakkal Majalla" w:hAnsi="Sakkal Majalla" w:cs="Sakkal Majalla"/>
          <w:color w:val="000000"/>
          <w:sz w:val="24"/>
          <w:szCs w:val="24"/>
          <w:rtl/>
          <w:lang w:bidi="ar-DZ"/>
        </w:rPr>
        <w:t xml:space="preserve">مؤسسة </w:t>
      </w:r>
      <w:r w:rsidR="009B61E5" w:rsidRPr="00901D5B">
        <w:rPr>
          <w:rFonts w:ascii="Sakkal Majalla" w:hAnsi="Sakkal Majalla" w:cs="Sakkal Majalla"/>
          <w:color w:val="000000"/>
          <w:sz w:val="24"/>
          <w:szCs w:val="24"/>
          <w:rtl/>
        </w:rPr>
        <w:t>الانتماء للمؤلف الأول ، البلد</w:t>
      </w:r>
      <w:r w:rsidR="009B61E5" w:rsidRPr="00901D5B">
        <w:rPr>
          <w:rFonts w:ascii="Sakkal Majalla" w:hAnsi="Sakkal Majalla" w:cs="Sakkal Majalla"/>
          <w:color w:val="000000"/>
          <w:sz w:val="24"/>
          <w:szCs w:val="24"/>
          <w:rtl/>
          <w:lang w:bidi="ar-DZ"/>
        </w:rPr>
        <w:t xml:space="preserve"> </w:t>
      </w:r>
      <w:proofErr w:type="spellStart"/>
      <w:r w:rsidR="009B61E5" w:rsidRPr="00901D5B">
        <w:rPr>
          <w:color w:val="FF0000"/>
          <w:sz w:val="24"/>
          <w:szCs w:val="24"/>
        </w:rPr>
        <w:t>Sakkal</w:t>
      </w:r>
      <w:proofErr w:type="spellEnd"/>
      <w:r w:rsidR="009B61E5" w:rsidRPr="00901D5B">
        <w:rPr>
          <w:color w:val="FF0000"/>
          <w:sz w:val="24"/>
          <w:szCs w:val="24"/>
        </w:rPr>
        <w:t xml:space="preserve"> </w:t>
      </w:r>
      <w:proofErr w:type="spellStart"/>
      <w:r w:rsidR="009B61E5" w:rsidRPr="00901D5B">
        <w:rPr>
          <w:color w:val="FF0000"/>
          <w:sz w:val="24"/>
          <w:szCs w:val="24"/>
        </w:rPr>
        <w:t>Majalla</w:t>
      </w:r>
      <w:proofErr w:type="spellEnd"/>
      <w:r w:rsidR="009B61E5" w:rsidRPr="00901D5B">
        <w:rPr>
          <w:color w:val="FF0000"/>
          <w:sz w:val="24"/>
          <w:szCs w:val="24"/>
        </w:rPr>
        <w:t xml:space="preserve"> 1</w:t>
      </w:r>
      <w:r w:rsidR="00901D5B" w:rsidRPr="00901D5B">
        <w:rPr>
          <w:color w:val="FF0000"/>
          <w:sz w:val="24"/>
          <w:szCs w:val="24"/>
        </w:rPr>
        <w:t>2</w:t>
      </w:r>
    </w:p>
    <w:p w14:paraId="74094E5C" w14:textId="6A29A75C" w:rsidR="00292B30" w:rsidRPr="007F700B" w:rsidRDefault="00292B30" w:rsidP="00292B30">
      <w:pPr>
        <w:jc w:val="center"/>
        <w:rPr>
          <w:i/>
          <w:iCs/>
          <w:sz w:val="22"/>
          <w:szCs w:val="22"/>
          <w:lang w:val="en-GB"/>
        </w:rPr>
      </w:pPr>
      <w:r w:rsidRPr="007F700B">
        <w:rPr>
          <w:i/>
          <w:iCs/>
          <w:sz w:val="22"/>
          <w:szCs w:val="22"/>
          <w:lang w:val="en-GB"/>
        </w:rPr>
        <w:t>First author Affiliation, Country</w:t>
      </w:r>
      <w:r>
        <w:rPr>
          <w:i/>
          <w:iCs/>
          <w:sz w:val="22"/>
          <w:szCs w:val="22"/>
          <w:lang w:val="en-GB"/>
        </w:rPr>
        <w:t xml:space="preserve"> </w:t>
      </w:r>
      <w:r w:rsidRPr="007F700B">
        <w:rPr>
          <w:i/>
          <w:iCs/>
          <w:color w:val="FF0000"/>
          <w:sz w:val="22"/>
          <w:szCs w:val="22"/>
          <w:lang w:val="en-GB"/>
        </w:rPr>
        <w:t>(Times Roman 11: Italic)</w:t>
      </w:r>
    </w:p>
    <w:p w14:paraId="0DACB65D" w14:textId="71CE2026" w:rsidR="000708D9" w:rsidRPr="00901D5B" w:rsidRDefault="000708D9" w:rsidP="000708D9">
      <w:pPr>
        <w:jc w:val="center"/>
        <w:rPr>
          <w:rStyle w:val="alt-edited"/>
          <w:rFonts w:cs="Times New Roman"/>
          <w:color w:val="000000"/>
          <w:sz w:val="20"/>
          <w:szCs w:val="20"/>
          <w:lang w:val="en-GB"/>
        </w:rPr>
      </w:pPr>
      <w:r w:rsidRPr="00901D5B">
        <w:rPr>
          <w:rStyle w:val="alt-edited"/>
          <w:rFonts w:cs="Times New Roman"/>
          <w:color w:val="000000"/>
          <w:sz w:val="20"/>
          <w:szCs w:val="20"/>
          <w:lang w:val="en-GB"/>
        </w:rPr>
        <w:t>E-mail</w:t>
      </w:r>
      <w:r w:rsidR="007F700B" w:rsidRPr="00901D5B">
        <w:rPr>
          <w:rStyle w:val="alt-edited"/>
          <w:rFonts w:cs="Times New Roman"/>
          <w:color w:val="000000"/>
          <w:sz w:val="20"/>
          <w:szCs w:val="20"/>
          <w:lang w:val="en-GB"/>
        </w:rPr>
        <w:t xml:space="preserve"> </w:t>
      </w:r>
      <w:r w:rsidR="007F700B" w:rsidRPr="00901D5B">
        <w:rPr>
          <w:color w:val="FF0000"/>
          <w:sz w:val="20"/>
          <w:szCs w:val="20"/>
          <w:lang w:val="en-GB"/>
        </w:rPr>
        <w:t>(Times Roman 1</w:t>
      </w:r>
      <w:r w:rsidR="00901D5B" w:rsidRPr="00901D5B">
        <w:rPr>
          <w:color w:val="FF0000"/>
          <w:sz w:val="20"/>
          <w:szCs w:val="20"/>
          <w:lang w:val="en-GB"/>
        </w:rPr>
        <w:t>0</w:t>
      </w:r>
      <w:r w:rsidR="007F700B" w:rsidRPr="00901D5B">
        <w:rPr>
          <w:color w:val="FF0000"/>
          <w:sz w:val="20"/>
          <w:szCs w:val="20"/>
          <w:lang w:val="en-GB"/>
        </w:rPr>
        <w:t>)</w:t>
      </w:r>
    </w:p>
    <w:p w14:paraId="72A6C539" w14:textId="15F4E358" w:rsidR="009B61E5" w:rsidRPr="00292B30" w:rsidRDefault="00292B30" w:rsidP="001D38E0">
      <w:pPr>
        <w:tabs>
          <w:tab w:val="center" w:pos="5102"/>
          <w:tab w:val="left" w:pos="8505"/>
        </w:tabs>
        <w:bidi/>
        <w:jc w:val="center"/>
        <w:rPr>
          <w:rFonts w:cs="Sakkal Majalla"/>
          <w:b/>
          <w:bCs/>
          <w:color w:val="000000"/>
          <w:sz w:val="20"/>
          <w:lang w:bidi="ar-DZ"/>
        </w:rPr>
      </w:pPr>
      <w:r w:rsidRPr="00292B30">
        <w:rPr>
          <w:rFonts w:ascii="Sakkal Majalla" w:hAnsi="Sakkal Majalla" w:cs="Sakkal Majalla"/>
          <w:b/>
          <w:bCs/>
          <w:color w:val="000000"/>
          <w:lang w:bidi="ar-DZ"/>
        </w:rPr>
        <w:t xml:space="preserve">Second </w:t>
      </w:r>
      <w:proofErr w:type="spellStart"/>
      <w:r w:rsidRPr="00292B30">
        <w:rPr>
          <w:rFonts w:ascii="Sakkal Majalla" w:hAnsi="Sakkal Majalla" w:cs="Sakkal Majalla"/>
          <w:b/>
          <w:bCs/>
          <w:color w:val="000000"/>
          <w:lang w:bidi="ar-DZ"/>
        </w:rPr>
        <w:t>Author</w:t>
      </w:r>
      <w:proofErr w:type="spellEnd"/>
      <w:r w:rsidRPr="00292B30">
        <w:rPr>
          <w:rFonts w:cs="Sakkal Majalla" w:hint="cs"/>
          <w:b/>
          <w:bCs/>
          <w:color w:val="000000"/>
          <w:sz w:val="20"/>
          <w:rtl/>
          <w:lang w:bidi="ar-DZ"/>
        </w:rPr>
        <w:t xml:space="preserve">  </w:t>
      </w:r>
      <w:r w:rsidR="009B61E5" w:rsidRPr="00292B30">
        <w:rPr>
          <w:rFonts w:ascii="Sakkal Majalla" w:hAnsi="Sakkal Majalla" w:cs="Sakkal Majalla"/>
          <w:b/>
          <w:bCs/>
          <w:color w:val="000000"/>
          <w:rtl/>
          <w:lang w:bidi="ar-DZ"/>
        </w:rPr>
        <w:t>المؤلف الثاني</w:t>
      </w:r>
      <w:r>
        <w:rPr>
          <w:rFonts w:ascii="Sakkal Majalla" w:hAnsi="Sakkal Majalla" w:cs="Sakkal Majalla"/>
          <w:b/>
          <w:bCs/>
          <w:color w:val="000000"/>
          <w:lang w:bidi="ar-DZ"/>
        </w:rPr>
        <w:t>2</w:t>
      </w:r>
      <w:r w:rsidR="00901D5B" w:rsidRPr="00292B30">
        <w:rPr>
          <w:rFonts w:ascii="Sakkal Majalla" w:hAnsi="Sakkal Majalla" w:cs="Sakkal Majalla"/>
          <w:b/>
          <w:bCs/>
          <w:color w:val="000000"/>
          <w:rtl/>
          <w:lang w:bidi="ar-DZ"/>
        </w:rPr>
        <w:t xml:space="preserve"> </w:t>
      </w:r>
      <w:proofErr w:type="spellStart"/>
      <w:r w:rsidR="009B61E5" w:rsidRPr="00292B30">
        <w:rPr>
          <w:rFonts w:cs="Sakkal Majalla"/>
          <w:color w:val="FF0000"/>
          <w:sz w:val="20"/>
          <w:lang w:bidi="ar-DZ"/>
        </w:rPr>
        <w:t>Sakkal</w:t>
      </w:r>
      <w:proofErr w:type="spellEnd"/>
      <w:r w:rsidR="009B61E5" w:rsidRPr="00292B30">
        <w:rPr>
          <w:rFonts w:cs="Sakkal Majalla"/>
          <w:color w:val="FF0000"/>
          <w:sz w:val="20"/>
          <w:lang w:bidi="ar-DZ"/>
        </w:rPr>
        <w:t xml:space="preserve"> </w:t>
      </w:r>
      <w:proofErr w:type="spellStart"/>
      <w:r w:rsidR="009B61E5" w:rsidRPr="00292B30">
        <w:rPr>
          <w:rFonts w:cs="Sakkal Majalla"/>
          <w:color w:val="FF0000"/>
          <w:sz w:val="20"/>
          <w:lang w:bidi="ar-DZ"/>
        </w:rPr>
        <w:t>Majalla</w:t>
      </w:r>
      <w:proofErr w:type="spellEnd"/>
      <w:r w:rsidR="009B61E5" w:rsidRPr="00292B30">
        <w:rPr>
          <w:rFonts w:cs="Sakkal Majalla"/>
          <w:color w:val="FF0000"/>
          <w:sz w:val="20"/>
          <w:lang w:bidi="ar-DZ"/>
        </w:rPr>
        <w:t xml:space="preserve"> 1</w:t>
      </w:r>
      <w:r w:rsidR="00901D5B" w:rsidRPr="00292B30">
        <w:rPr>
          <w:rFonts w:cs="Sakkal Majalla"/>
          <w:color w:val="FF0000"/>
          <w:sz w:val="20"/>
          <w:lang w:bidi="ar-DZ"/>
        </w:rPr>
        <w:t>4</w:t>
      </w:r>
      <w:r w:rsidR="009B61E5" w:rsidRPr="00292B30">
        <w:rPr>
          <w:rFonts w:cs="Sakkal Majalla"/>
          <w:b/>
          <w:bCs/>
          <w:color w:val="FF0000"/>
          <w:sz w:val="20"/>
          <w:lang w:bidi="ar-DZ"/>
        </w:rPr>
        <w:t xml:space="preserve"> </w:t>
      </w:r>
    </w:p>
    <w:p w14:paraId="02E90AC1" w14:textId="3089A02C" w:rsidR="009B61E5" w:rsidRPr="00901D5B" w:rsidRDefault="00292B30" w:rsidP="009B61E5">
      <w:pPr>
        <w:bidi/>
        <w:jc w:val="center"/>
        <w:rPr>
          <w:rFonts w:ascii="Sakkal Majalla" w:hAnsi="Sakkal Majalla" w:cs="Sakkal Majalla"/>
          <w:b/>
          <w:bCs/>
          <w:sz w:val="24"/>
          <w:szCs w:val="24"/>
        </w:rPr>
      </w:pPr>
      <w:r>
        <w:rPr>
          <w:rFonts w:ascii="Sakkal Majalla" w:hAnsi="Sakkal Majalla" w:cs="Sakkal Majalla" w:hint="cs"/>
          <w:color w:val="000000"/>
          <w:sz w:val="24"/>
          <w:szCs w:val="24"/>
          <w:rtl/>
          <w:lang w:bidi="ar-DZ"/>
        </w:rPr>
        <w:t xml:space="preserve">2 </w:t>
      </w:r>
      <w:r w:rsidR="009B61E5" w:rsidRPr="00901D5B">
        <w:rPr>
          <w:rFonts w:ascii="Sakkal Majalla" w:hAnsi="Sakkal Majalla" w:cs="Sakkal Majalla"/>
          <w:color w:val="000000"/>
          <w:sz w:val="24"/>
          <w:szCs w:val="24"/>
          <w:rtl/>
          <w:lang w:bidi="ar-DZ"/>
        </w:rPr>
        <w:t xml:space="preserve">مؤسسة </w:t>
      </w:r>
      <w:r w:rsidR="009B61E5" w:rsidRPr="00901D5B">
        <w:rPr>
          <w:rFonts w:ascii="Sakkal Majalla" w:hAnsi="Sakkal Majalla" w:cs="Sakkal Majalla"/>
          <w:color w:val="000000"/>
          <w:sz w:val="24"/>
          <w:szCs w:val="24"/>
          <w:rtl/>
        </w:rPr>
        <w:t>الانتماء للمؤلف ال</w:t>
      </w:r>
      <w:r w:rsidR="009B61E5" w:rsidRPr="00901D5B">
        <w:rPr>
          <w:rFonts w:ascii="Sakkal Majalla" w:hAnsi="Sakkal Majalla" w:cs="Sakkal Majalla" w:hint="cs"/>
          <w:color w:val="000000"/>
          <w:sz w:val="24"/>
          <w:szCs w:val="24"/>
          <w:rtl/>
        </w:rPr>
        <w:t>ثاني</w:t>
      </w:r>
      <w:r w:rsidR="009B61E5" w:rsidRPr="00901D5B">
        <w:rPr>
          <w:rFonts w:ascii="Sakkal Majalla" w:hAnsi="Sakkal Majalla" w:cs="Sakkal Majalla"/>
          <w:color w:val="000000"/>
          <w:sz w:val="24"/>
          <w:szCs w:val="24"/>
          <w:rtl/>
        </w:rPr>
        <w:t xml:space="preserve"> ، البلد</w:t>
      </w:r>
      <w:r w:rsidR="009B61E5" w:rsidRPr="00901D5B">
        <w:rPr>
          <w:rFonts w:ascii="Sakkal Majalla" w:hAnsi="Sakkal Majalla" w:cs="Sakkal Majalla"/>
          <w:color w:val="000000"/>
          <w:sz w:val="24"/>
          <w:szCs w:val="24"/>
          <w:rtl/>
          <w:lang w:bidi="ar-DZ"/>
        </w:rPr>
        <w:t xml:space="preserve"> </w:t>
      </w:r>
      <w:proofErr w:type="spellStart"/>
      <w:r w:rsidR="009B61E5" w:rsidRPr="00901D5B">
        <w:rPr>
          <w:color w:val="FF0000"/>
          <w:sz w:val="24"/>
          <w:szCs w:val="24"/>
        </w:rPr>
        <w:t>Sakkal</w:t>
      </w:r>
      <w:proofErr w:type="spellEnd"/>
      <w:r w:rsidR="009B61E5" w:rsidRPr="00901D5B">
        <w:rPr>
          <w:color w:val="FF0000"/>
          <w:sz w:val="24"/>
          <w:szCs w:val="24"/>
        </w:rPr>
        <w:t xml:space="preserve"> </w:t>
      </w:r>
      <w:proofErr w:type="spellStart"/>
      <w:r w:rsidR="009B61E5" w:rsidRPr="00901D5B">
        <w:rPr>
          <w:color w:val="FF0000"/>
          <w:sz w:val="24"/>
          <w:szCs w:val="24"/>
        </w:rPr>
        <w:t>Majalla</w:t>
      </w:r>
      <w:proofErr w:type="spellEnd"/>
      <w:r w:rsidR="009B61E5" w:rsidRPr="00901D5B">
        <w:rPr>
          <w:color w:val="FF0000"/>
          <w:sz w:val="24"/>
          <w:szCs w:val="24"/>
        </w:rPr>
        <w:t xml:space="preserve"> 1</w:t>
      </w:r>
      <w:r w:rsidR="00901D5B" w:rsidRPr="00901D5B">
        <w:rPr>
          <w:color w:val="FF0000"/>
          <w:sz w:val="24"/>
          <w:szCs w:val="24"/>
        </w:rPr>
        <w:t>2</w:t>
      </w:r>
    </w:p>
    <w:p w14:paraId="0D10FF98" w14:textId="00C63981" w:rsidR="00292B30" w:rsidRPr="007F700B" w:rsidRDefault="00292B30" w:rsidP="00292B30">
      <w:pPr>
        <w:jc w:val="center"/>
        <w:rPr>
          <w:i/>
          <w:iCs/>
          <w:sz w:val="22"/>
          <w:szCs w:val="22"/>
          <w:lang w:val="en-GB"/>
        </w:rPr>
      </w:pPr>
      <w:r w:rsidRPr="007F700B">
        <w:rPr>
          <w:i/>
          <w:iCs/>
          <w:sz w:val="22"/>
          <w:szCs w:val="22"/>
          <w:lang w:val="en-GB"/>
        </w:rPr>
        <w:t>Second author Affiliation, Country</w:t>
      </w:r>
      <w:r>
        <w:rPr>
          <w:i/>
          <w:iCs/>
          <w:sz w:val="22"/>
          <w:szCs w:val="22"/>
          <w:lang w:val="en-GB"/>
        </w:rPr>
        <w:t xml:space="preserve"> </w:t>
      </w:r>
      <w:r w:rsidRPr="007F700B">
        <w:rPr>
          <w:i/>
          <w:iCs/>
          <w:color w:val="FF0000"/>
          <w:sz w:val="22"/>
          <w:szCs w:val="22"/>
          <w:lang w:val="en-GB"/>
        </w:rPr>
        <w:t>(Times Roman 11: Italic)</w:t>
      </w:r>
    </w:p>
    <w:p w14:paraId="414E4915" w14:textId="635A6E6E" w:rsidR="009B61E5" w:rsidRPr="00901D5B" w:rsidRDefault="009B61E5" w:rsidP="009B61E5">
      <w:pPr>
        <w:jc w:val="center"/>
        <w:rPr>
          <w:rStyle w:val="alt-edited"/>
          <w:rFonts w:cs="Times New Roman"/>
          <w:color w:val="000000"/>
          <w:sz w:val="20"/>
          <w:szCs w:val="20"/>
          <w:lang w:val="en-GB"/>
        </w:rPr>
      </w:pPr>
      <w:r w:rsidRPr="00901D5B">
        <w:rPr>
          <w:rStyle w:val="alt-edited"/>
          <w:rFonts w:cs="Times New Roman"/>
          <w:color w:val="000000"/>
          <w:sz w:val="20"/>
          <w:szCs w:val="20"/>
          <w:lang w:val="en-GB"/>
        </w:rPr>
        <w:t xml:space="preserve">E-mail </w:t>
      </w:r>
      <w:r w:rsidRPr="00901D5B">
        <w:rPr>
          <w:color w:val="FF0000"/>
          <w:sz w:val="20"/>
          <w:szCs w:val="20"/>
          <w:lang w:val="en-GB"/>
        </w:rPr>
        <w:t>(Times Roman 1</w:t>
      </w:r>
      <w:r w:rsidR="00901D5B" w:rsidRPr="00901D5B">
        <w:rPr>
          <w:color w:val="FF0000"/>
          <w:sz w:val="20"/>
          <w:szCs w:val="20"/>
          <w:lang w:val="en-GB"/>
        </w:rPr>
        <w:t>0</w:t>
      </w:r>
      <w:r w:rsidRPr="00901D5B">
        <w:rPr>
          <w:color w:val="FF0000"/>
          <w:sz w:val="20"/>
          <w:szCs w:val="20"/>
          <w:lang w:val="en-GB"/>
        </w:rPr>
        <w:t>)</w:t>
      </w:r>
    </w:p>
    <w:p w14:paraId="58DCFB80" w14:textId="0AD4ABCC" w:rsidR="009B61E5" w:rsidRPr="00292B30" w:rsidRDefault="00292B30" w:rsidP="009B61E5">
      <w:pPr>
        <w:tabs>
          <w:tab w:val="center" w:pos="5102"/>
          <w:tab w:val="left" w:pos="8505"/>
        </w:tabs>
        <w:bidi/>
        <w:jc w:val="center"/>
        <w:rPr>
          <w:rFonts w:cs="Sakkal Majalla"/>
          <w:b/>
          <w:bCs/>
          <w:color w:val="000000"/>
          <w:sz w:val="20"/>
          <w:lang w:bidi="ar-DZ"/>
        </w:rPr>
      </w:pPr>
      <w:r w:rsidRPr="00292B30">
        <w:rPr>
          <w:rFonts w:ascii="Sakkal Majalla" w:hAnsi="Sakkal Majalla" w:cs="Sakkal Majalla"/>
          <w:b/>
          <w:bCs/>
          <w:color w:val="000000"/>
          <w:lang w:bidi="ar-DZ"/>
        </w:rPr>
        <w:t xml:space="preserve">Last </w:t>
      </w:r>
      <w:proofErr w:type="spellStart"/>
      <w:r w:rsidRPr="00292B30">
        <w:rPr>
          <w:rFonts w:ascii="Sakkal Majalla" w:hAnsi="Sakkal Majalla" w:cs="Sakkal Majalla"/>
          <w:b/>
          <w:bCs/>
          <w:color w:val="000000"/>
          <w:lang w:bidi="ar-DZ"/>
        </w:rPr>
        <w:t>Author</w:t>
      </w:r>
      <w:proofErr w:type="spellEnd"/>
      <w:r w:rsidRPr="00292B30">
        <w:rPr>
          <w:rFonts w:cs="Sakkal Majalla" w:hint="cs"/>
          <w:b/>
          <w:bCs/>
          <w:color w:val="000000"/>
          <w:sz w:val="20"/>
          <w:rtl/>
          <w:lang w:bidi="ar-DZ"/>
        </w:rPr>
        <w:t xml:space="preserve"> </w:t>
      </w:r>
      <w:r w:rsidRPr="00292B30">
        <w:rPr>
          <w:rFonts w:cs="Sakkal Majalla"/>
          <w:b/>
          <w:bCs/>
          <w:color w:val="000000"/>
          <w:sz w:val="20"/>
          <w:lang w:bidi="ar-DZ"/>
        </w:rPr>
        <w:t xml:space="preserve">  </w:t>
      </w:r>
      <w:r w:rsidR="009B61E5" w:rsidRPr="00292B30">
        <w:rPr>
          <w:rFonts w:ascii="Sakkal Majalla" w:hAnsi="Sakkal Majalla" w:cs="Sakkal Majalla"/>
          <w:b/>
          <w:bCs/>
          <w:color w:val="000000"/>
          <w:rtl/>
          <w:lang w:bidi="ar-DZ"/>
        </w:rPr>
        <w:t>المؤلف الأخي</w:t>
      </w:r>
      <w:r>
        <w:rPr>
          <w:rFonts w:ascii="Sakkal Majalla" w:hAnsi="Sakkal Majalla" w:cs="Sakkal Majalla" w:hint="cs"/>
          <w:b/>
          <w:bCs/>
          <w:color w:val="000000"/>
          <w:rtl/>
          <w:lang w:bidi="ar-DZ"/>
        </w:rPr>
        <w:t>ر</w:t>
      </w:r>
      <w:r w:rsidRPr="00292B30">
        <w:rPr>
          <w:rFonts w:ascii="Sakkal Majalla" w:hAnsi="Sakkal Majalla" w:cs="Sakkal Majalla" w:hint="cs"/>
          <w:b/>
          <w:bCs/>
          <w:color w:val="000000"/>
          <w:vertAlign w:val="superscript"/>
          <w:rtl/>
          <w:lang w:bidi="ar-DZ"/>
        </w:rPr>
        <w:t>3</w:t>
      </w:r>
      <w:r w:rsidR="00901D5B" w:rsidRPr="00292B30">
        <w:rPr>
          <w:rFonts w:ascii="Sakkal Majalla" w:hAnsi="Sakkal Majalla" w:cs="Sakkal Majalla"/>
          <w:b/>
          <w:bCs/>
          <w:color w:val="000000"/>
          <w:rtl/>
          <w:lang w:bidi="ar-DZ"/>
        </w:rPr>
        <w:t xml:space="preserve"> </w:t>
      </w:r>
      <w:proofErr w:type="spellStart"/>
      <w:r w:rsidR="009B61E5" w:rsidRPr="00292B30">
        <w:rPr>
          <w:rFonts w:cs="Sakkal Majalla"/>
          <w:color w:val="FF0000"/>
          <w:sz w:val="20"/>
          <w:lang w:bidi="ar-DZ"/>
        </w:rPr>
        <w:t>Sakkal</w:t>
      </w:r>
      <w:proofErr w:type="spellEnd"/>
      <w:r w:rsidR="009B61E5" w:rsidRPr="00292B30">
        <w:rPr>
          <w:rFonts w:cs="Sakkal Majalla"/>
          <w:color w:val="FF0000"/>
          <w:sz w:val="20"/>
          <w:lang w:bidi="ar-DZ"/>
        </w:rPr>
        <w:t xml:space="preserve"> </w:t>
      </w:r>
      <w:proofErr w:type="spellStart"/>
      <w:r w:rsidR="009B61E5" w:rsidRPr="00292B30">
        <w:rPr>
          <w:rFonts w:cs="Sakkal Majalla"/>
          <w:color w:val="FF0000"/>
          <w:sz w:val="20"/>
          <w:lang w:bidi="ar-DZ"/>
        </w:rPr>
        <w:t>Majalla</w:t>
      </w:r>
      <w:proofErr w:type="spellEnd"/>
      <w:r w:rsidR="009B61E5" w:rsidRPr="00292B30">
        <w:rPr>
          <w:rFonts w:cs="Sakkal Majalla"/>
          <w:color w:val="FF0000"/>
          <w:sz w:val="20"/>
          <w:lang w:bidi="ar-DZ"/>
        </w:rPr>
        <w:t xml:space="preserve"> 1</w:t>
      </w:r>
      <w:r w:rsidR="00901D5B" w:rsidRPr="00292B30">
        <w:rPr>
          <w:rFonts w:cs="Sakkal Majalla"/>
          <w:color w:val="FF0000"/>
          <w:sz w:val="20"/>
          <w:lang w:bidi="ar-DZ"/>
        </w:rPr>
        <w:t>4</w:t>
      </w:r>
      <w:r w:rsidR="009B61E5" w:rsidRPr="00292B30">
        <w:rPr>
          <w:rFonts w:cs="Sakkal Majalla"/>
          <w:color w:val="FF0000"/>
          <w:sz w:val="20"/>
          <w:lang w:bidi="ar-DZ"/>
        </w:rPr>
        <w:t xml:space="preserve"> </w:t>
      </w:r>
    </w:p>
    <w:p w14:paraId="30A94820" w14:textId="6A3148D5" w:rsidR="009B61E5" w:rsidRPr="00901D5B" w:rsidRDefault="00292B30" w:rsidP="009B61E5">
      <w:pPr>
        <w:bidi/>
        <w:jc w:val="center"/>
        <w:rPr>
          <w:rFonts w:ascii="Sakkal Majalla" w:hAnsi="Sakkal Majalla" w:cs="Sakkal Majalla"/>
          <w:b/>
          <w:bCs/>
          <w:sz w:val="24"/>
          <w:szCs w:val="24"/>
        </w:rPr>
      </w:pPr>
      <w:r w:rsidRPr="00292B30">
        <w:rPr>
          <w:rFonts w:ascii="Sakkal Majalla" w:hAnsi="Sakkal Majalla" w:cs="Sakkal Majalla" w:hint="cs"/>
          <w:color w:val="000000"/>
          <w:sz w:val="24"/>
          <w:szCs w:val="24"/>
          <w:vertAlign w:val="superscript"/>
          <w:rtl/>
          <w:lang w:bidi="ar-DZ"/>
        </w:rPr>
        <w:t>3</w:t>
      </w:r>
      <w:r>
        <w:rPr>
          <w:rFonts w:ascii="Sakkal Majalla" w:hAnsi="Sakkal Majalla" w:cs="Sakkal Majalla" w:hint="cs"/>
          <w:color w:val="000000"/>
          <w:sz w:val="24"/>
          <w:szCs w:val="24"/>
          <w:rtl/>
          <w:lang w:bidi="ar-DZ"/>
        </w:rPr>
        <w:t xml:space="preserve"> </w:t>
      </w:r>
      <w:r w:rsidR="009B61E5" w:rsidRPr="00901D5B">
        <w:rPr>
          <w:rFonts w:ascii="Sakkal Majalla" w:hAnsi="Sakkal Majalla" w:cs="Sakkal Majalla"/>
          <w:color w:val="000000"/>
          <w:sz w:val="24"/>
          <w:szCs w:val="24"/>
          <w:rtl/>
          <w:lang w:bidi="ar-DZ"/>
        </w:rPr>
        <w:t xml:space="preserve">مؤسسة </w:t>
      </w:r>
      <w:r w:rsidR="009B61E5" w:rsidRPr="00901D5B">
        <w:rPr>
          <w:rFonts w:ascii="Sakkal Majalla" w:hAnsi="Sakkal Majalla" w:cs="Sakkal Majalla"/>
          <w:color w:val="000000"/>
          <w:sz w:val="24"/>
          <w:szCs w:val="24"/>
          <w:rtl/>
        </w:rPr>
        <w:t>الانتماء للمؤلف الأ</w:t>
      </w:r>
      <w:r w:rsidR="009B61E5" w:rsidRPr="00901D5B">
        <w:rPr>
          <w:rFonts w:ascii="Sakkal Majalla" w:hAnsi="Sakkal Majalla" w:cs="Sakkal Majalla" w:hint="cs"/>
          <w:color w:val="000000"/>
          <w:sz w:val="24"/>
          <w:szCs w:val="24"/>
          <w:rtl/>
        </w:rPr>
        <w:t>خير</w:t>
      </w:r>
      <w:r w:rsidR="009B61E5" w:rsidRPr="00901D5B">
        <w:rPr>
          <w:rFonts w:ascii="Sakkal Majalla" w:hAnsi="Sakkal Majalla" w:cs="Sakkal Majalla"/>
          <w:color w:val="000000"/>
          <w:sz w:val="24"/>
          <w:szCs w:val="24"/>
          <w:rtl/>
        </w:rPr>
        <w:t xml:space="preserve"> ، البلد</w:t>
      </w:r>
      <w:r w:rsidR="009B61E5" w:rsidRPr="00901D5B">
        <w:rPr>
          <w:rFonts w:ascii="Sakkal Majalla" w:hAnsi="Sakkal Majalla" w:cs="Sakkal Majalla"/>
          <w:color w:val="000000"/>
          <w:sz w:val="24"/>
          <w:szCs w:val="24"/>
          <w:rtl/>
          <w:lang w:bidi="ar-DZ"/>
        </w:rPr>
        <w:t xml:space="preserve"> </w:t>
      </w:r>
      <w:proofErr w:type="spellStart"/>
      <w:r w:rsidR="009B61E5" w:rsidRPr="00901D5B">
        <w:rPr>
          <w:color w:val="FF0000"/>
          <w:sz w:val="24"/>
          <w:szCs w:val="24"/>
        </w:rPr>
        <w:t>Sakkal</w:t>
      </w:r>
      <w:proofErr w:type="spellEnd"/>
      <w:r w:rsidR="009B61E5" w:rsidRPr="00901D5B">
        <w:rPr>
          <w:color w:val="FF0000"/>
          <w:sz w:val="24"/>
          <w:szCs w:val="24"/>
        </w:rPr>
        <w:t xml:space="preserve"> </w:t>
      </w:r>
      <w:proofErr w:type="spellStart"/>
      <w:r w:rsidR="009B61E5" w:rsidRPr="00901D5B">
        <w:rPr>
          <w:color w:val="FF0000"/>
          <w:sz w:val="24"/>
          <w:szCs w:val="24"/>
        </w:rPr>
        <w:t>Majalla</w:t>
      </w:r>
      <w:proofErr w:type="spellEnd"/>
      <w:r w:rsidR="009B61E5" w:rsidRPr="00901D5B">
        <w:rPr>
          <w:color w:val="FF0000"/>
          <w:sz w:val="24"/>
          <w:szCs w:val="24"/>
        </w:rPr>
        <w:t xml:space="preserve"> 1</w:t>
      </w:r>
      <w:r w:rsidR="00901D5B" w:rsidRPr="00901D5B">
        <w:rPr>
          <w:color w:val="FF0000"/>
          <w:sz w:val="24"/>
          <w:szCs w:val="24"/>
        </w:rPr>
        <w:t>2</w:t>
      </w:r>
    </w:p>
    <w:p w14:paraId="76FC2C3C" w14:textId="6A8FDBAC" w:rsidR="00292B30" w:rsidRPr="007F700B" w:rsidRDefault="00292B30" w:rsidP="00292B30">
      <w:pPr>
        <w:jc w:val="center"/>
        <w:rPr>
          <w:i/>
          <w:iCs/>
          <w:sz w:val="22"/>
          <w:szCs w:val="22"/>
          <w:lang w:val="en-GB"/>
        </w:rPr>
      </w:pPr>
      <w:r w:rsidRPr="007F700B">
        <w:rPr>
          <w:i/>
          <w:iCs/>
          <w:sz w:val="22"/>
          <w:szCs w:val="22"/>
          <w:lang w:val="en-GB"/>
        </w:rPr>
        <w:t xml:space="preserve">Last author Affiliation, Country </w:t>
      </w:r>
      <w:r w:rsidRPr="007F700B">
        <w:rPr>
          <w:i/>
          <w:iCs/>
          <w:color w:val="FF0000"/>
          <w:sz w:val="22"/>
          <w:szCs w:val="22"/>
          <w:lang w:val="en-GB"/>
        </w:rPr>
        <w:t>(Times Roman 11: Italic)</w:t>
      </w:r>
    </w:p>
    <w:p w14:paraId="6940B94E" w14:textId="297388F2" w:rsidR="009B61E5" w:rsidRPr="00901D5B" w:rsidRDefault="009B61E5" w:rsidP="009B61E5">
      <w:pPr>
        <w:jc w:val="center"/>
        <w:rPr>
          <w:rStyle w:val="alt-edited"/>
          <w:rFonts w:cs="Times New Roman"/>
          <w:color w:val="000000"/>
          <w:sz w:val="20"/>
          <w:szCs w:val="20"/>
          <w:lang w:val="en-GB"/>
        </w:rPr>
      </w:pPr>
      <w:r w:rsidRPr="00901D5B">
        <w:rPr>
          <w:rStyle w:val="alt-edited"/>
          <w:rFonts w:cs="Times New Roman"/>
          <w:color w:val="000000"/>
          <w:sz w:val="20"/>
          <w:szCs w:val="20"/>
          <w:lang w:val="en-GB"/>
        </w:rPr>
        <w:t xml:space="preserve">E-mail </w:t>
      </w:r>
      <w:r w:rsidRPr="00901D5B">
        <w:rPr>
          <w:color w:val="FF0000"/>
          <w:sz w:val="20"/>
          <w:szCs w:val="20"/>
          <w:lang w:val="en-GB"/>
        </w:rPr>
        <w:t>(Times Roman 1</w:t>
      </w:r>
      <w:r w:rsidR="00901D5B" w:rsidRPr="00901D5B">
        <w:rPr>
          <w:color w:val="FF0000"/>
          <w:sz w:val="20"/>
          <w:szCs w:val="20"/>
          <w:lang w:val="en-GB"/>
        </w:rPr>
        <w:t>0</w:t>
      </w:r>
      <w:r w:rsidRPr="00901D5B">
        <w:rPr>
          <w:color w:val="FF0000"/>
          <w:sz w:val="20"/>
          <w:szCs w:val="20"/>
          <w:lang w:val="en-GB"/>
        </w:rPr>
        <w:t>)</w:t>
      </w:r>
    </w:p>
    <w:p w14:paraId="103275B9" w14:textId="77777777" w:rsidR="009B61E5" w:rsidRPr="007F700B" w:rsidRDefault="009B61E5" w:rsidP="00DA481A">
      <w:pPr>
        <w:jc w:val="center"/>
        <w:rPr>
          <w:rStyle w:val="alt-edited"/>
          <w:rFonts w:cs="Times New Roman"/>
          <w:color w:val="000000"/>
          <w:sz w:val="22"/>
          <w:szCs w:val="22"/>
          <w:lang w:val="en-GB"/>
        </w:rPr>
      </w:pPr>
    </w:p>
    <w:p w14:paraId="7ADAF060" w14:textId="77777777" w:rsidR="00DD21F5" w:rsidRPr="009B61E5" w:rsidRDefault="00DD21F5" w:rsidP="003C35A3">
      <w:pPr>
        <w:rPr>
          <w:rFonts w:cs="Times New Roman"/>
          <w:color w:val="000000"/>
          <w:sz w:val="24"/>
          <w:szCs w:val="24"/>
          <w:lang w:val="en-GB" w:bidi="ar-DZ"/>
        </w:rPr>
      </w:pPr>
    </w:p>
    <w:p w14:paraId="5CB345A7" w14:textId="7C5D7CF9" w:rsidR="00504A86" w:rsidRDefault="007B5452" w:rsidP="007B5452">
      <w:pPr>
        <w:bidi/>
        <w:jc w:val="center"/>
        <w:rPr>
          <w:rFonts w:cs="Times New Roman"/>
          <w:bCs/>
          <w:color w:val="000000"/>
          <w:sz w:val="24"/>
          <w:szCs w:val="24"/>
          <w:lang w:val="en-GB" w:bidi="ar-DZ"/>
        </w:rPr>
      </w:pPr>
      <w:r w:rsidRPr="007B5452">
        <w:rPr>
          <w:rFonts w:cs="Times New Roman"/>
          <w:bCs/>
          <w:color w:val="000000"/>
          <w:sz w:val="24"/>
          <w:szCs w:val="24"/>
          <w:rtl/>
        </w:rPr>
        <w:t xml:space="preserve">اسْتُلِم في: </w:t>
      </w:r>
      <w:r w:rsidRPr="007B5452">
        <w:rPr>
          <w:rFonts w:cs="Times New Roman"/>
          <w:bCs/>
          <w:color w:val="000000"/>
          <w:sz w:val="24"/>
          <w:szCs w:val="24"/>
          <w:lang w:val="en-GB" w:bidi="ar-DZ"/>
        </w:rPr>
        <w:t>0000/00/00</w:t>
      </w:r>
      <w:r w:rsidRPr="007B5452">
        <w:rPr>
          <w:rFonts w:cs="Times New Roman"/>
          <w:bCs/>
          <w:color w:val="000000"/>
          <w:sz w:val="24"/>
          <w:szCs w:val="24"/>
          <w:rtl/>
        </w:rPr>
        <w:t xml:space="preserve">، </w:t>
      </w:r>
      <w:r w:rsidRPr="007B5452">
        <w:rPr>
          <w:rFonts w:cs="Times New Roman"/>
          <w:bCs/>
          <w:color w:val="000000"/>
          <w:sz w:val="24"/>
          <w:szCs w:val="24"/>
          <w:lang w:val="en-GB" w:bidi="ar-DZ"/>
        </w:rPr>
        <w:t xml:space="preserve">         </w:t>
      </w:r>
      <w:r w:rsidRPr="007B5452">
        <w:rPr>
          <w:rFonts w:cs="Times New Roman"/>
          <w:bCs/>
          <w:color w:val="000000"/>
          <w:sz w:val="24"/>
          <w:szCs w:val="24"/>
          <w:rtl/>
        </w:rPr>
        <w:t xml:space="preserve">   </w:t>
      </w:r>
      <w:r w:rsidRPr="007B5452">
        <w:rPr>
          <w:rFonts w:cs="Times New Roman"/>
          <w:bCs/>
          <w:color w:val="000000"/>
          <w:sz w:val="24"/>
          <w:szCs w:val="24"/>
          <w:lang w:val="en-GB" w:bidi="ar-DZ"/>
        </w:rPr>
        <w:t xml:space="preserve">  </w:t>
      </w:r>
      <w:r w:rsidRPr="007B5452">
        <w:rPr>
          <w:rFonts w:cs="Times New Roman"/>
          <w:bCs/>
          <w:color w:val="000000"/>
          <w:sz w:val="24"/>
          <w:szCs w:val="24"/>
          <w:rtl/>
        </w:rPr>
        <w:t xml:space="preserve">    قُبِل في: </w:t>
      </w:r>
      <w:r w:rsidRPr="007B5452">
        <w:rPr>
          <w:rFonts w:cs="Times New Roman"/>
          <w:bCs/>
          <w:color w:val="000000"/>
          <w:sz w:val="24"/>
          <w:szCs w:val="24"/>
          <w:lang w:val="en-GB" w:bidi="ar-DZ"/>
        </w:rPr>
        <w:t>0000/00/00</w:t>
      </w:r>
      <w:r w:rsidRPr="007B5452">
        <w:rPr>
          <w:rFonts w:cs="Times New Roman"/>
          <w:bCs/>
          <w:color w:val="000000"/>
          <w:sz w:val="24"/>
          <w:szCs w:val="24"/>
          <w:rtl/>
        </w:rPr>
        <w:t xml:space="preserve">،       </w:t>
      </w:r>
      <w:r w:rsidRPr="007B5452">
        <w:rPr>
          <w:rFonts w:cs="Times New Roman"/>
          <w:bCs/>
          <w:color w:val="000000"/>
          <w:sz w:val="24"/>
          <w:szCs w:val="24"/>
          <w:lang w:val="en-GB" w:bidi="ar-DZ"/>
        </w:rPr>
        <w:t xml:space="preserve">  </w:t>
      </w:r>
      <w:r w:rsidRPr="007B5452">
        <w:rPr>
          <w:rFonts w:cs="Times New Roman"/>
          <w:bCs/>
          <w:color w:val="000000"/>
          <w:sz w:val="24"/>
          <w:szCs w:val="24"/>
          <w:rtl/>
        </w:rPr>
        <w:t xml:space="preserve"> </w:t>
      </w:r>
      <w:r w:rsidRPr="007B5452">
        <w:rPr>
          <w:rFonts w:cs="Times New Roman"/>
          <w:bCs/>
          <w:color w:val="000000"/>
          <w:sz w:val="24"/>
          <w:szCs w:val="24"/>
          <w:lang w:val="en-GB" w:bidi="ar-DZ"/>
        </w:rPr>
        <w:t xml:space="preserve">  </w:t>
      </w:r>
      <w:r w:rsidRPr="007B5452">
        <w:rPr>
          <w:rFonts w:cs="Times New Roman"/>
          <w:bCs/>
          <w:color w:val="000000"/>
          <w:sz w:val="24"/>
          <w:szCs w:val="24"/>
          <w:rtl/>
        </w:rPr>
        <w:t xml:space="preserve"> </w:t>
      </w:r>
      <w:r w:rsidRPr="007B5452">
        <w:rPr>
          <w:rFonts w:cs="Times New Roman"/>
          <w:bCs/>
          <w:color w:val="000000"/>
          <w:sz w:val="24"/>
          <w:szCs w:val="24"/>
          <w:lang w:val="en-GB" w:bidi="ar-DZ"/>
        </w:rPr>
        <w:t xml:space="preserve">                          </w:t>
      </w:r>
      <w:r w:rsidRPr="007B5452">
        <w:rPr>
          <w:rFonts w:cs="Times New Roman"/>
          <w:bCs/>
          <w:color w:val="000000"/>
          <w:sz w:val="24"/>
          <w:szCs w:val="24"/>
          <w:rtl/>
        </w:rPr>
        <w:t xml:space="preserve">     </w:t>
      </w:r>
      <w:r w:rsidRPr="007B5452">
        <w:rPr>
          <w:rFonts w:cs="Times New Roman"/>
          <w:bCs/>
          <w:color w:val="000000"/>
          <w:sz w:val="24"/>
          <w:szCs w:val="24"/>
          <w:lang w:val="en-GB" w:bidi="ar-DZ"/>
        </w:rPr>
        <w:t xml:space="preserve">  </w:t>
      </w:r>
      <w:r w:rsidRPr="007B5452">
        <w:rPr>
          <w:rFonts w:cs="Times New Roman"/>
          <w:bCs/>
          <w:color w:val="000000"/>
          <w:sz w:val="24"/>
          <w:szCs w:val="24"/>
          <w:rtl/>
        </w:rPr>
        <w:t xml:space="preserve"> نًشِر: </w:t>
      </w:r>
      <w:r w:rsidRPr="007B5452">
        <w:rPr>
          <w:rFonts w:cs="Times New Roman"/>
          <w:bCs/>
          <w:color w:val="000000"/>
          <w:sz w:val="24"/>
          <w:szCs w:val="24"/>
          <w:lang w:val="en-GB" w:bidi="ar-DZ"/>
        </w:rPr>
        <w:t>0000/00/00</w:t>
      </w:r>
    </w:p>
    <w:p w14:paraId="1EEEA137" w14:textId="77777777" w:rsidR="007B5452" w:rsidRPr="007B5452" w:rsidRDefault="007B5452" w:rsidP="007B5452">
      <w:pPr>
        <w:bidi/>
        <w:jc w:val="center"/>
        <w:rPr>
          <w:rFonts w:cs="Times New Roman"/>
          <w:color w:val="000000"/>
          <w:sz w:val="24"/>
          <w:szCs w:val="24"/>
          <w:lang w:val="en-GB" w:bidi="ar-DZ"/>
        </w:rPr>
      </w:pPr>
    </w:p>
    <w:tbl>
      <w:tblPr>
        <w:tblStyle w:val="a5"/>
        <w:bidiVisual/>
        <w:tblW w:w="0" w:type="auto"/>
        <w:tblLook w:val="04A0" w:firstRow="1" w:lastRow="0" w:firstColumn="1" w:lastColumn="0" w:noHBand="0" w:noVBand="1"/>
      </w:tblPr>
      <w:tblGrid>
        <w:gridCol w:w="10194"/>
      </w:tblGrid>
      <w:tr w:rsidR="00504A86" w:rsidRPr="007B5452" w14:paraId="152009A2" w14:textId="77777777" w:rsidTr="00A869DA">
        <w:tc>
          <w:tcPr>
            <w:tcW w:w="10194" w:type="dxa"/>
          </w:tcPr>
          <w:p w14:paraId="1223AA2A" w14:textId="77777777" w:rsidR="00504A86" w:rsidRPr="007F700B" w:rsidRDefault="00504A86" w:rsidP="00504A86">
            <w:pPr>
              <w:pBdr>
                <w:top w:val="single" w:sz="4" w:space="1" w:color="auto"/>
                <w:left w:val="single" w:sz="4" w:space="4" w:color="auto"/>
                <w:bottom w:val="single" w:sz="4" w:space="1" w:color="auto"/>
                <w:right w:val="single" w:sz="4" w:space="4" w:color="auto"/>
              </w:pBdr>
              <w:spacing w:line="211" w:lineRule="auto"/>
              <w:jc w:val="both"/>
              <w:rPr>
                <w:rFonts w:cs="Times New Roman"/>
                <w:i/>
                <w:iCs/>
                <w:color w:val="000000"/>
                <w:sz w:val="24"/>
                <w:szCs w:val="24"/>
                <w:lang w:val="en-GB"/>
              </w:rPr>
            </w:pPr>
            <w:r w:rsidRPr="007F700B">
              <w:rPr>
                <w:rFonts w:cs="Times New Roman"/>
                <w:b/>
                <w:bCs/>
                <w:color w:val="000000"/>
                <w:sz w:val="24"/>
                <w:szCs w:val="24"/>
                <w:lang w:val="en-GB" w:bidi="ar-DZ"/>
              </w:rPr>
              <w:t>ABSTRACT:</w:t>
            </w:r>
            <w:r w:rsidRPr="007F700B">
              <w:rPr>
                <w:rFonts w:cs="Times New Roman"/>
                <w:color w:val="000000"/>
                <w:sz w:val="24"/>
                <w:szCs w:val="24"/>
                <w:lang w:val="en-GB" w:bidi="ar-DZ"/>
              </w:rPr>
              <w:t xml:space="preserve"> </w:t>
            </w:r>
            <w:r w:rsidRPr="007F700B">
              <w:rPr>
                <w:i/>
                <w:iCs/>
                <w:sz w:val="24"/>
                <w:szCs w:val="24"/>
                <w:lang w:val="en-GB"/>
              </w:rPr>
              <w:t xml:space="preserve">This template is used to format your paper and style the text. All margins, column widths, line spaces, and text fonts are prescribed, so please do not alter them. Please do not add page numbers, header or footer. After you have formatted your paper according to this guideline, your submission should have the same look as the paper template presented here. The Abstract should be brief, indicating the purpose/significance of the research. Please, do not use symbols, special characters, footnotes, or math in the paper title or abstract. The title and abstract play an important role in the communication of the research. Without a proper title and abstract, most papers may not be read or found </w:t>
            </w:r>
            <w:r w:rsidRPr="007F700B">
              <w:rPr>
                <w:color w:val="FF0000"/>
                <w:sz w:val="24"/>
                <w:szCs w:val="24"/>
                <w:lang w:val="en-GB"/>
              </w:rPr>
              <w:t>(Times Roman 12: Italic)</w:t>
            </w:r>
          </w:p>
          <w:p w14:paraId="7D43C35A" w14:textId="77777777" w:rsidR="00504A86" w:rsidRPr="007F700B" w:rsidRDefault="00504A86" w:rsidP="00504A86">
            <w:pPr>
              <w:pBdr>
                <w:top w:val="single" w:sz="4" w:space="1" w:color="auto"/>
                <w:left w:val="single" w:sz="4" w:space="4" w:color="auto"/>
                <w:bottom w:val="single" w:sz="4" w:space="1" w:color="auto"/>
                <w:right w:val="single" w:sz="4" w:space="4" w:color="auto"/>
              </w:pBdr>
              <w:jc w:val="lowKashida"/>
              <w:rPr>
                <w:rFonts w:cs="Times New Roman"/>
                <w:i/>
                <w:iCs/>
                <w:color w:val="000000"/>
                <w:sz w:val="24"/>
                <w:szCs w:val="24"/>
                <w:lang w:val="en-GB"/>
              </w:rPr>
            </w:pPr>
          </w:p>
          <w:p w14:paraId="2BAA5972" w14:textId="77777777" w:rsidR="00504A86" w:rsidRDefault="00504A86" w:rsidP="00504A86">
            <w:pPr>
              <w:pBdr>
                <w:top w:val="single" w:sz="4" w:space="1" w:color="auto"/>
                <w:left w:val="single" w:sz="4" w:space="4" w:color="auto"/>
                <w:bottom w:val="single" w:sz="4" w:space="1" w:color="auto"/>
                <w:right w:val="single" w:sz="4" w:space="4" w:color="auto"/>
              </w:pBdr>
              <w:spacing w:line="211" w:lineRule="auto"/>
              <w:jc w:val="both"/>
              <w:rPr>
                <w:rFonts w:cs="Times New Roman"/>
                <w:color w:val="000000"/>
                <w:sz w:val="24"/>
                <w:szCs w:val="24"/>
                <w:lang w:val="en-GB"/>
              </w:rPr>
            </w:pPr>
            <w:r w:rsidRPr="007F700B">
              <w:rPr>
                <w:rFonts w:cs="Times New Roman"/>
                <w:b/>
                <w:bCs/>
                <w:color w:val="000000"/>
                <w:sz w:val="24"/>
                <w:szCs w:val="24"/>
                <w:lang w:val="en-GB" w:bidi="ar-DZ"/>
              </w:rPr>
              <w:t>KEYWORDS:</w:t>
            </w:r>
            <w:r w:rsidRPr="007F700B">
              <w:rPr>
                <w:rFonts w:cs="Times New Roman"/>
                <w:color w:val="000000"/>
                <w:sz w:val="24"/>
                <w:szCs w:val="24"/>
                <w:lang w:val="en-GB" w:bidi="ar-DZ"/>
              </w:rPr>
              <w:t xml:space="preserve"> </w:t>
            </w:r>
            <w:r w:rsidRPr="007F700B">
              <w:rPr>
                <w:rFonts w:cs="Times New Roman"/>
                <w:color w:val="000000"/>
                <w:sz w:val="24"/>
                <w:szCs w:val="24"/>
                <w:lang w:val="en-GB"/>
              </w:rPr>
              <w:t xml:space="preserve">5 at least (Font : Time New Roman, Size : 12, Normal, </w:t>
            </w:r>
            <w:r>
              <w:rPr>
                <w:rFonts w:cs="Times New Roman"/>
                <w:color w:val="000000"/>
                <w:sz w:val="24"/>
                <w:szCs w:val="24"/>
                <w:lang w:val="en-GB" w:bidi="ar-DZ"/>
              </w:rPr>
              <w:t>interli</w:t>
            </w:r>
            <w:r w:rsidRPr="007F700B">
              <w:rPr>
                <w:rFonts w:cs="Times New Roman"/>
                <w:color w:val="000000"/>
                <w:sz w:val="24"/>
                <w:szCs w:val="24"/>
                <w:lang w:val="en-GB" w:bidi="ar-DZ"/>
              </w:rPr>
              <w:t>ne 1</w:t>
            </w:r>
            <w:r w:rsidRPr="007F700B">
              <w:rPr>
                <w:rFonts w:cs="Times New Roman"/>
                <w:color w:val="000000"/>
                <w:sz w:val="24"/>
                <w:szCs w:val="24"/>
                <w:lang w:val="en-GB"/>
              </w:rPr>
              <w:t>)</w:t>
            </w:r>
          </w:p>
          <w:p w14:paraId="1B332BB2" w14:textId="2055AEE7" w:rsidR="00504A86" w:rsidRPr="00173378" w:rsidRDefault="00504A86" w:rsidP="00A869DA">
            <w:pPr>
              <w:spacing w:after="240" w:line="276" w:lineRule="auto"/>
              <w:jc w:val="both"/>
              <w:rPr>
                <w:rFonts w:cs="Times New Roman"/>
                <w:sz w:val="24"/>
                <w:szCs w:val="24"/>
                <w:rtl/>
                <w:lang w:val="en-GB"/>
              </w:rPr>
            </w:pPr>
          </w:p>
        </w:tc>
      </w:tr>
    </w:tbl>
    <w:p w14:paraId="091E47A6" w14:textId="77777777" w:rsidR="00504A86" w:rsidRPr="00173378" w:rsidRDefault="00504A86" w:rsidP="00504A86">
      <w:pPr>
        <w:bidi/>
        <w:spacing w:before="120"/>
        <w:jc w:val="both"/>
        <w:rPr>
          <w:rFonts w:ascii="Sakkal Majalla" w:hAnsi="Sakkal Majalla" w:cs="Sakkal Majalla"/>
          <w:rtl/>
        </w:rPr>
      </w:pPr>
    </w:p>
    <w:p w14:paraId="69AF5CD4" w14:textId="77777777" w:rsidR="00504A86" w:rsidRDefault="00504A86" w:rsidP="00504A86">
      <w:pPr>
        <w:bidi/>
        <w:spacing w:before="120"/>
        <w:jc w:val="both"/>
        <w:rPr>
          <w:rFonts w:ascii="Sakkal Majalla" w:hAnsi="Sakkal Majalla" w:cs="Sakkal Majalla"/>
        </w:rPr>
      </w:pPr>
    </w:p>
    <w:p w14:paraId="2065468F" w14:textId="77777777" w:rsidR="007B5452" w:rsidRDefault="007B5452" w:rsidP="007B5452">
      <w:pPr>
        <w:bidi/>
        <w:spacing w:before="120"/>
        <w:jc w:val="both"/>
        <w:rPr>
          <w:rFonts w:ascii="Sakkal Majalla" w:hAnsi="Sakkal Majalla" w:cs="Sakkal Majalla"/>
        </w:rPr>
      </w:pPr>
    </w:p>
    <w:p w14:paraId="760B3539" w14:textId="77777777" w:rsidR="007B5452" w:rsidRDefault="007B5452" w:rsidP="007B5452">
      <w:pPr>
        <w:bidi/>
        <w:spacing w:before="120"/>
        <w:jc w:val="both"/>
        <w:rPr>
          <w:rFonts w:ascii="Sakkal Majalla" w:hAnsi="Sakkal Majalla" w:cs="Sakkal Majalla"/>
        </w:rPr>
      </w:pPr>
    </w:p>
    <w:p w14:paraId="234468A4" w14:textId="77777777" w:rsidR="007B5452" w:rsidRPr="00173378" w:rsidRDefault="007B5452" w:rsidP="007B5452">
      <w:pPr>
        <w:bidi/>
        <w:spacing w:before="120"/>
        <w:jc w:val="both"/>
        <w:rPr>
          <w:rFonts w:ascii="Sakkal Majalla" w:hAnsi="Sakkal Majalla" w:cs="Sakkal Majalla"/>
          <w:rtl/>
        </w:rPr>
      </w:pPr>
    </w:p>
    <w:p w14:paraId="078933B2" w14:textId="77777777" w:rsidR="00504A86" w:rsidRPr="00173378" w:rsidRDefault="00504A86" w:rsidP="00504A86">
      <w:pPr>
        <w:jc w:val="both"/>
        <w:rPr>
          <w:rFonts w:cs="Times New Roman"/>
          <w:color w:val="000000"/>
          <w:sz w:val="26"/>
          <w:szCs w:val="26"/>
          <w:rtl/>
        </w:rPr>
      </w:pPr>
      <w:r w:rsidRPr="00173378">
        <w:rPr>
          <w:rFonts w:cs="Times New Roman"/>
          <w:color w:val="000000"/>
          <w:sz w:val="26"/>
          <w:szCs w:val="26"/>
          <w:lang w:val="en-GB"/>
        </w:rPr>
        <w:t>_____</w:t>
      </w:r>
      <w:r w:rsidRPr="00173378">
        <w:rPr>
          <w:rFonts w:cs="Times New Roman"/>
          <w:color w:val="000000"/>
          <w:sz w:val="26"/>
          <w:szCs w:val="26"/>
          <w:rtl/>
        </w:rPr>
        <w:t>_</w:t>
      </w:r>
      <w:r w:rsidRPr="00173378">
        <w:rPr>
          <w:rFonts w:cs="Times New Roman"/>
          <w:color w:val="000000"/>
          <w:sz w:val="26"/>
          <w:szCs w:val="26"/>
          <w:lang w:val="en-GB"/>
        </w:rPr>
        <w:t>____</w:t>
      </w:r>
      <w:r w:rsidRPr="00173378">
        <w:rPr>
          <w:rFonts w:cs="Times New Roman"/>
          <w:color w:val="000000"/>
          <w:sz w:val="26"/>
          <w:szCs w:val="26"/>
          <w:rtl/>
        </w:rPr>
        <w:t>_____________</w:t>
      </w:r>
    </w:p>
    <w:p w14:paraId="3590DEC0" w14:textId="5B7CB035" w:rsidR="00504A86" w:rsidRPr="00173378" w:rsidRDefault="00504A86" w:rsidP="00504A86">
      <w:pPr>
        <w:pStyle w:val="ab"/>
        <w:spacing w:before="240"/>
        <w:ind w:left="0"/>
        <w:jc w:val="both"/>
        <w:rPr>
          <w:color w:val="000000"/>
          <w:sz w:val="22"/>
          <w:szCs w:val="22"/>
          <w:rtl/>
        </w:rPr>
      </w:pPr>
      <w:r w:rsidRPr="00173378">
        <w:rPr>
          <w:color w:val="000000"/>
          <w:sz w:val="18"/>
          <w:szCs w:val="18"/>
          <w:lang w:val="en-GB"/>
        </w:rPr>
        <w:t>*</w:t>
      </w:r>
      <w:r w:rsidRPr="00173378">
        <w:rPr>
          <w:rtl/>
        </w:rPr>
        <w:t xml:space="preserve"> </w:t>
      </w:r>
      <w:r w:rsidRPr="00173378">
        <w:rPr>
          <w:rFonts w:ascii="Sakkal Majalla" w:hAnsi="Sakkal Majalla" w:cs="Sakkal Majalla"/>
          <w:color w:val="000000"/>
          <w:sz w:val="22"/>
          <w:szCs w:val="22"/>
          <w:lang w:val="en-GB" w:bidi="ar-DZ"/>
        </w:rPr>
        <w:t xml:space="preserve">Corresponding author: </w:t>
      </w:r>
    </w:p>
    <w:p w14:paraId="11BE303D" w14:textId="77777777" w:rsidR="00504A86" w:rsidRPr="00173378" w:rsidRDefault="00504A86" w:rsidP="00504A86">
      <w:pPr>
        <w:pStyle w:val="ab"/>
        <w:ind w:left="0"/>
        <w:contextualSpacing/>
        <w:jc w:val="both"/>
        <w:rPr>
          <w:rFonts w:ascii="Sakkal Majalla" w:hAnsi="Sakkal Majalla" w:cs="Sakkal Majalla"/>
          <w:color w:val="000000"/>
          <w:sz w:val="20"/>
          <w:szCs w:val="20"/>
          <w:lang w:val="en-GB"/>
        </w:rPr>
      </w:pPr>
      <w:r w:rsidRPr="00173378">
        <w:rPr>
          <w:rFonts w:ascii="Sakkal Majalla" w:hAnsi="Sakkal Majalla" w:cs="Sakkal Majalla"/>
          <w:color w:val="000000"/>
          <w:sz w:val="20"/>
          <w:szCs w:val="20"/>
          <w:lang w:val="en-GB"/>
        </w:rPr>
        <w:t>Journal of Algerian Academy of the Arabic Language / © 2025 The Authors. Published by Algerian Academy of the Arabic Language, Algeria.</w:t>
      </w:r>
    </w:p>
    <w:p w14:paraId="484D4863" w14:textId="77777777" w:rsidR="00504A86" w:rsidRPr="00173378" w:rsidRDefault="00504A86" w:rsidP="00504A86">
      <w:pPr>
        <w:pStyle w:val="ab"/>
        <w:ind w:left="0"/>
        <w:jc w:val="both"/>
        <w:rPr>
          <w:rFonts w:ascii="Sakkal Majalla" w:hAnsi="Sakkal Majalla" w:cs="Sakkal Majalla"/>
          <w:color w:val="000000"/>
          <w:sz w:val="20"/>
          <w:szCs w:val="20"/>
          <w:rtl/>
        </w:rPr>
      </w:pPr>
      <w:r w:rsidRPr="00173378">
        <w:rPr>
          <w:rFonts w:ascii="Sakkal Majalla" w:hAnsi="Sakkal Majalla" w:cs="Sakkal Majalla"/>
          <w:color w:val="000000"/>
          <w:sz w:val="20"/>
          <w:szCs w:val="20"/>
          <w:lang w:val="en-GB"/>
        </w:rPr>
        <w:t>This is an open access article under the</w:t>
      </w:r>
      <w:r w:rsidRPr="00173378">
        <w:rPr>
          <w:rFonts w:ascii="Sakkal Majalla" w:hAnsi="Sakkal Majalla" w:cs="Sakkal Majalla" w:hint="cs"/>
          <w:color w:val="000000"/>
          <w:sz w:val="20"/>
          <w:szCs w:val="20"/>
          <w:rtl/>
        </w:rPr>
        <w:t xml:space="preserve"> </w:t>
      </w:r>
      <w:r w:rsidRPr="00173378">
        <w:rPr>
          <w:rFonts w:ascii="Sakkal Majalla" w:hAnsi="Sakkal Majalla" w:cs="Sakkal Majalla"/>
          <w:color w:val="000000"/>
          <w:sz w:val="20"/>
          <w:szCs w:val="20"/>
          <w:lang w:val="en-GB" w:bidi="ar-DZ"/>
        </w:rPr>
        <w:t>CC BY-NC (</w:t>
      </w:r>
      <w:hyperlink r:id="rId8" w:history="1">
        <w:r w:rsidRPr="00173378">
          <w:rPr>
            <w:rStyle w:val="Hyperlink"/>
            <w:rFonts w:cs="Times New Roman"/>
            <w:sz w:val="12"/>
            <w:szCs w:val="12"/>
            <w:lang w:val="en-GB"/>
          </w:rPr>
          <w:t>https://creativecommons.org/licenses/by-nc/4.0/deed.en</w:t>
        </w:r>
      </w:hyperlink>
      <w:r w:rsidRPr="00173378">
        <w:rPr>
          <w:rFonts w:ascii="Sakkal Majalla" w:hAnsi="Sakkal Majalla" w:cs="Sakkal Majalla"/>
          <w:color w:val="000000"/>
          <w:sz w:val="20"/>
          <w:szCs w:val="20"/>
          <w:lang w:val="en-GB" w:bidi="ar-DZ"/>
        </w:rPr>
        <w:t>).</w:t>
      </w:r>
      <w:r w:rsidRPr="00173378">
        <w:rPr>
          <w:rFonts w:ascii="Sakkal Majalla" w:hAnsi="Sakkal Majalla" w:cs="Sakkal Majalla" w:hint="cs"/>
          <w:color w:val="000000"/>
          <w:sz w:val="20"/>
          <w:szCs w:val="20"/>
          <w:rtl/>
        </w:rPr>
        <w:t xml:space="preserve"> </w:t>
      </w:r>
    </w:p>
    <w:p w14:paraId="2FAB427E" w14:textId="7F9D9D94" w:rsidR="00504A86" w:rsidRPr="00504A86" w:rsidRDefault="00504A86">
      <w:pPr>
        <w:rPr>
          <w:rFonts w:cs="Times New Roman"/>
          <w:color w:val="000000"/>
          <w:sz w:val="24"/>
          <w:szCs w:val="24"/>
          <w:lang w:val="en-GB"/>
        </w:rPr>
      </w:pPr>
    </w:p>
    <w:p w14:paraId="39F16629" w14:textId="7E6B69CB" w:rsidR="009D2581" w:rsidRDefault="009D2581" w:rsidP="007B5452">
      <w:pPr>
        <w:rPr>
          <w:rFonts w:cs="Times New Roman"/>
          <w:color w:val="000000"/>
          <w:sz w:val="24"/>
          <w:szCs w:val="24"/>
          <w:lang w:val="en-GB"/>
        </w:rPr>
      </w:pPr>
    </w:p>
    <w:p w14:paraId="7CE9144C" w14:textId="533048C3" w:rsidR="009B61E5" w:rsidRPr="00004FB1" w:rsidRDefault="009B61E5" w:rsidP="00004FB1">
      <w:pPr>
        <w:pBdr>
          <w:top w:val="single" w:sz="4" w:space="1" w:color="auto"/>
          <w:left w:val="single" w:sz="4" w:space="4" w:color="auto"/>
          <w:bottom w:val="single" w:sz="4" w:space="1" w:color="auto"/>
          <w:right w:val="single" w:sz="4" w:space="4" w:color="auto"/>
        </w:pBdr>
        <w:bidi/>
        <w:spacing w:line="211" w:lineRule="auto"/>
        <w:rPr>
          <w:rFonts w:ascii="Sakkal Majalla" w:hAnsi="Sakkal Majalla" w:cs="Sakkal Majalla"/>
          <w:color w:val="000000"/>
          <w:rtl/>
          <w:lang w:val="en-GB" w:bidi="ar-DZ"/>
        </w:rPr>
      </w:pPr>
      <w:r w:rsidRPr="00004FB1">
        <w:rPr>
          <w:rFonts w:ascii="Sakkal Majalla" w:hAnsi="Sakkal Majalla" w:cs="Sakkal Majalla"/>
          <w:b/>
          <w:bCs/>
          <w:color w:val="000000"/>
          <w:rtl/>
        </w:rPr>
        <w:t>الملخص:</w:t>
      </w:r>
      <w:r w:rsidRPr="009B61E5">
        <w:rPr>
          <w:rFonts w:ascii="Sakkal Majalla" w:hAnsi="Sakkal Majalla" w:cs="Sakkal Majalla"/>
          <w:color w:val="000000"/>
          <w:rtl/>
        </w:rPr>
        <w:t xml:space="preserve"> يجب أن يكون الملخص مكونا من فقرة واحدة لا تحتوي على أكثر من 200 كلمة. يجب أن يكون ملخصًا للورقة البحثية وليس مقدمة. يمكن استخدام الملخص في قواعد البيانات التجريدية والفهرسة، </w:t>
      </w:r>
      <w:r w:rsidR="00226660">
        <w:rPr>
          <w:rFonts w:ascii="Sakkal Majalla" w:hAnsi="Sakkal Majalla" w:cs="Sakkal Majalla" w:hint="cs"/>
          <w:color w:val="000000"/>
          <w:rtl/>
        </w:rPr>
        <w:t xml:space="preserve">ولذا </w:t>
      </w:r>
      <w:r w:rsidRPr="009B61E5">
        <w:rPr>
          <w:rFonts w:ascii="Sakkal Majalla" w:hAnsi="Sakkal Majalla" w:cs="Sakkal Majalla"/>
          <w:color w:val="000000"/>
          <w:rtl/>
        </w:rPr>
        <w:t>يجب أن يكون</w:t>
      </w:r>
      <w:r w:rsidR="00226660">
        <w:rPr>
          <w:rFonts w:ascii="Sakkal Majalla" w:hAnsi="Sakkal Majalla" w:cs="Sakkal Majalla" w:hint="cs"/>
          <w:color w:val="000000"/>
          <w:rtl/>
        </w:rPr>
        <w:t xml:space="preserve"> الملخص</w:t>
      </w:r>
      <w:r w:rsidRPr="009B61E5">
        <w:rPr>
          <w:rFonts w:ascii="Sakkal Majalla" w:hAnsi="Sakkal Majalla" w:cs="Sakkal Majalla"/>
          <w:color w:val="000000"/>
          <w:rtl/>
        </w:rPr>
        <w:t xml:space="preserve"> قائمًا بذاته أي دون مراجع رقمية وذ</w:t>
      </w:r>
      <w:r w:rsidR="00226660">
        <w:rPr>
          <w:rFonts w:ascii="Sakkal Majalla" w:hAnsi="Sakkal Majalla" w:cs="Sakkal Majalla" w:hint="cs"/>
          <w:color w:val="000000"/>
          <w:rtl/>
        </w:rPr>
        <w:t>ا</w:t>
      </w:r>
      <w:r w:rsidRPr="009B61E5">
        <w:rPr>
          <w:rFonts w:ascii="Sakkal Majalla" w:hAnsi="Sakkal Majalla" w:cs="Sakkal Majalla"/>
          <w:color w:val="000000"/>
          <w:rtl/>
        </w:rPr>
        <w:t xml:space="preserve"> طابع جوهري، مع تقديم الأهداف والمناهج المستخدمة والنتائج ال</w:t>
      </w:r>
      <w:r w:rsidR="00004FB1">
        <w:rPr>
          <w:rFonts w:ascii="Sakkal Majalla" w:hAnsi="Sakkal Majalla" w:cs="Sakkal Majalla"/>
          <w:color w:val="000000"/>
          <w:rtl/>
        </w:rPr>
        <w:t>تي تم الحصول عليها وأهميتها بدق</w:t>
      </w:r>
      <w:r w:rsidR="00004FB1">
        <w:rPr>
          <w:rFonts w:ascii="Sakkal Majalla" w:hAnsi="Sakkal Majalla" w:cs="Sakkal Majalla" w:hint="cs"/>
          <w:color w:val="000000"/>
          <w:rtl/>
          <w:lang w:val="en-GB" w:bidi="ar-DZ"/>
        </w:rPr>
        <w:t xml:space="preserve">ة. </w:t>
      </w:r>
      <w:proofErr w:type="spellStart"/>
      <w:r w:rsidR="00004FB1" w:rsidRPr="009B61E5">
        <w:rPr>
          <w:color w:val="FF0000"/>
          <w:sz w:val="20"/>
          <w:szCs w:val="20"/>
        </w:rPr>
        <w:t>Sakkal</w:t>
      </w:r>
      <w:proofErr w:type="spellEnd"/>
      <w:r w:rsidR="00004FB1" w:rsidRPr="009B61E5">
        <w:rPr>
          <w:color w:val="FF0000"/>
          <w:sz w:val="20"/>
          <w:szCs w:val="20"/>
        </w:rPr>
        <w:t xml:space="preserve"> </w:t>
      </w:r>
      <w:proofErr w:type="spellStart"/>
      <w:r w:rsidR="00004FB1" w:rsidRPr="009B61E5">
        <w:rPr>
          <w:color w:val="FF0000"/>
          <w:sz w:val="20"/>
          <w:szCs w:val="20"/>
        </w:rPr>
        <w:t>Majalla</w:t>
      </w:r>
      <w:proofErr w:type="spellEnd"/>
      <w:r w:rsidR="00004FB1">
        <w:rPr>
          <w:color w:val="FF0000"/>
          <w:sz w:val="20"/>
          <w:szCs w:val="20"/>
        </w:rPr>
        <w:t xml:space="preserve"> 1</w:t>
      </w:r>
      <w:r w:rsidR="00004FB1">
        <w:rPr>
          <w:color w:val="FF0000"/>
          <w:sz w:val="20"/>
          <w:szCs w:val="20"/>
          <w:lang w:val="en-GB"/>
        </w:rPr>
        <w:t>4</w:t>
      </w:r>
    </w:p>
    <w:p w14:paraId="14BCACE9" w14:textId="77777777" w:rsidR="00004FB1" w:rsidRDefault="00004FB1" w:rsidP="009B61E5">
      <w:pPr>
        <w:pBdr>
          <w:top w:val="single" w:sz="4" w:space="1" w:color="auto"/>
          <w:left w:val="single" w:sz="4" w:space="4" w:color="auto"/>
          <w:bottom w:val="single" w:sz="4" w:space="1" w:color="auto"/>
          <w:right w:val="single" w:sz="4" w:space="4" w:color="auto"/>
        </w:pBdr>
        <w:bidi/>
        <w:spacing w:line="211" w:lineRule="auto"/>
        <w:rPr>
          <w:rFonts w:ascii="Sakkal Majalla" w:hAnsi="Sakkal Majalla" w:cs="Sakkal Majalla"/>
          <w:color w:val="000000"/>
          <w:rtl/>
        </w:rPr>
      </w:pPr>
    </w:p>
    <w:p w14:paraId="25421F84" w14:textId="7E6455E0" w:rsidR="009D2581" w:rsidRPr="009B61E5" w:rsidRDefault="009B61E5" w:rsidP="00004FB1">
      <w:pPr>
        <w:pBdr>
          <w:top w:val="single" w:sz="4" w:space="1" w:color="auto"/>
          <w:left w:val="single" w:sz="4" w:space="4" w:color="auto"/>
          <w:bottom w:val="single" w:sz="4" w:space="1" w:color="auto"/>
          <w:right w:val="single" w:sz="4" w:space="4" w:color="auto"/>
        </w:pBdr>
        <w:bidi/>
        <w:spacing w:line="211" w:lineRule="auto"/>
        <w:rPr>
          <w:rFonts w:ascii="Sakkal Majalla" w:hAnsi="Sakkal Majalla" w:cs="Sakkal Majalla"/>
          <w:color w:val="000000"/>
        </w:rPr>
      </w:pPr>
      <w:r w:rsidRPr="00004FB1">
        <w:rPr>
          <w:rFonts w:ascii="Sakkal Majalla" w:hAnsi="Sakkal Majalla" w:cs="Sakkal Majalla"/>
          <w:b/>
          <w:bCs/>
          <w:color w:val="000000"/>
          <w:rtl/>
        </w:rPr>
        <w:t>الكلمات المفتاحية:</w:t>
      </w:r>
      <w:r w:rsidRPr="009B61E5">
        <w:rPr>
          <w:rFonts w:ascii="Sakkal Majalla" w:hAnsi="Sakkal Majalla" w:cs="Sakkal Majalla"/>
          <w:color w:val="000000"/>
          <w:rtl/>
        </w:rPr>
        <w:t xml:space="preserve"> </w:t>
      </w:r>
      <w:r w:rsidR="00004FB1">
        <w:rPr>
          <w:rFonts w:ascii="Sakkal Majalla" w:hAnsi="Sakkal Majalla" w:cs="Sakkal Majalla" w:hint="cs"/>
          <w:color w:val="000000"/>
          <w:rtl/>
        </w:rPr>
        <w:t>على الأقل</w:t>
      </w:r>
      <w:r w:rsidRPr="009B61E5">
        <w:rPr>
          <w:rFonts w:ascii="Sakkal Majalla" w:hAnsi="Sakkal Majalla" w:cs="Sakkal Majalla"/>
          <w:color w:val="000000"/>
          <w:rtl/>
        </w:rPr>
        <w:t xml:space="preserve"> </w:t>
      </w:r>
      <w:r w:rsidR="00004FB1">
        <w:rPr>
          <w:rFonts w:ascii="Sakkal Majalla" w:hAnsi="Sakkal Majalla" w:cs="Sakkal Majalla" w:hint="cs"/>
          <w:color w:val="000000"/>
          <w:rtl/>
        </w:rPr>
        <w:t xml:space="preserve">5 </w:t>
      </w:r>
      <w:r w:rsidRPr="009B61E5">
        <w:rPr>
          <w:rFonts w:ascii="Sakkal Majalla" w:hAnsi="Sakkal Majalla" w:cs="Sakkal Majalla"/>
          <w:color w:val="000000"/>
          <w:rtl/>
        </w:rPr>
        <w:t>كلمات رئيسة، مع فصل هذه الكلمات، وفقًا لترتيب أبجدي</w:t>
      </w:r>
      <w:r w:rsidRPr="009B61E5">
        <w:rPr>
          <w:rFonts w:ascii="Sakkal Majalla" w:hAnsi="Sakkal Majalla" w:cs="Sakkal Majalla"/>
          <w:color w:val="000000"/>
        </w:rPr>
        <w:t>.</w:t>
      </w:r>
      <w:r w:rsidR="00004FB1">
        <w:rPr>
          <w:rFonts w:ascii="Sakkal Majalla" w:hAnsi="Sakkal Majalla" w:cs="Sakkal Majalla" w:hint="cs"/>
          <w:color w:val="000000"/>
          <w:rtl/>
        </w:rPr>
        <w:t xml:space="preserve">  </w:t>
      </w:r>
      <w:proofErr w:type="spellStart"/>
      <w:r w:rsidR="00004FB1" w:rsidRPr="009B61E5">
        <w:rPr>
          <w:color w:val="FF0000"/>
          <w:sz w:val="20"/>
          <w:szCs w:val="20"/>
        </w:rPr>
        <w:t>Sakkal</w:t>
      </w:r>
      <w:proofErr w:type="spellEnd"/>
      <w:r w:rsidR="00004FB1" w:rsidRPr="009B61E5">
        <w:rPr>
          <w:color w:val="FF0000"/>
          <w:sz w:val="20"/>
          <w:szCs w:val="20"/>
        </w:rPr>
        <w:t xml:space="preserve"> </w:t>
      </w:r>
      <w:proofErr w:type="spellStart"/>
      <w:r w:rsidR="00004FB1" w:rsidRPr="009B61E5">
        <w:rPr>
          <w:color w:val="FF0000"/>
          <w:sz w:val="20"/>
          <w:szCs w:val="20"/>
        </w:rPr>
        <w:t>Majalla</w:t>
      </w:r>
      <w:proofErr w:type="spellEnd"/>
      <w:r w:rsidR="00004FB1">
        <w:rPr>
          <w:color w:val="FF0000"/>
          <w:sz w:val="20"/>
          <w:szCs w:val="20"/>
        </w:rPr>
        <w:t xml:space="preserve"> 1</w:t>
      </w:r>
      <w:r w:rsidR="00004FB1">
        <w:rPr>
          <w:color w:val="FF0000"/>
          <w:sz w:val="20"/>
          <w:szCs w:val="20"/>
          <w:lang w:val="en-GB"/>
        </w:rPr>
        <w:t>4</w:t>
      </w:r>
    </w:p>
    <w:p w14:paraId="74BFDF9F" w14:textId="77777777" w:rsidR="009B61E5" w:rsidRPr="00D108C7" w:rsidRDefault="009B61E5" w:rsidP="009B61E5">
      <w:pPr>
        <w:pBdr>
          <w:top w:val="single" w:sz="4" w:space="1" w:color="auto"/>
          <w:left w:val="single" w:sz="4" w:space="4" w:color="auto"/>
          <w:bottom w:val="single" w:sz="4" w:space="1" w:color="auto"/>
          <w:right w:val="single" w:sz="4" w:space="4" w:color="auto"/>
        </w:pBdr>
        <w:spacing w:line="211" w:lineRule="auto"/>
        <w:rPr>
          <w:rFonts w:cs="Times New Roman"/>
          <w:color w:val="000000"/>
          <w:sz w:val="24"/>
          <w:szCs w:val="24"/>
        </w:rPr>
      </w:pPr>
    </w:p>
    <w:p w14:paraId="7FF2BA56" w14:textId="77777777" w:rsidR="00434D06" w:rsidRDefault="00434D06" w:rsidP="005F2C39">
      <w:pPr>
        <w:jc w:val="both"/>
        <w:rPr>
          <w:rFonts w:cs="Times New Roman"/>
          <w:color w:val="000000"/>
          <w:sz w:val="24"/>
          <w:szCs w:val="24"/>
          <w:lang w:bidi="ar-DZ"/>
        </w:rPr>
      </w:pPr>
    </w:p>
    <w:p w14:paraId="1DE384E2" w14:textId="77777777" w:rsidR="009E13F6" w:rsidRDefault="009E13F6" w:rsidP="005F2C39">
      <w:pPr>
        <w:jc w:val="both"/>
        <w:rPr>
          <w:rFonts w:cs="Times New Roman"/>
          <w:color w:val="000000"/>
          <w:sz w:val="24"/>
          <w:szCs w:val="24"/>
          <w:lang w:bidi="ar-DZ"/>
        </w:rPr>
      </w:pPr>
    </w:p>
    <w:p w14:paraId="51E749B2" w14:textId="77777777" w:rsidR="007B5452" w:rsidRDefault="007B5452" w:rsidP="005F2C39">
      <w:pPr>
        <w:jc w:val="both"/>
        <w:rPr>
          <w:rFonts w:cs="Times New Roman"/>
          <w:color w:val="000000"/>
          <w:sz w:val="24"/>
          <w:szCs w:val="24"/>
          <w:lang w:bidi="ar-DZ"/>
        </w:rPr>
      </w:pPr>
    </w:p>
    <w:p w14:paraId="5E3BD5C1" w14:textId="77777777" w:rsidR="007B5452" w:rsidRDefault="007B5452" w:rsidP="005F2C39">
      <w:pPr>
        <w:jc w:val="both"/>
        <w:rPr>
          <w:rFonts w:cs="Times New Roman"/>
          <w:color w:val="000000"/>
          <w:sz w:val="24"/>
          <w:szCs w:val="24"/>
          <w:lang w:bidi="ar-DZ"/>
        </w:rPr>
      </w:pPr>
    </w:p>
    <w:p w14:paraId="45EA75DB" w14:textId="77777777" w:rsidR="007B5452" w:rsidRDefault="007B5452" w:rsidP="005F2C39">
      <w:pPr>
        <w:jc w:val="both"/>
        <w:rPr>
          <w:rFonts w:cs="Times New Roman"/>
          <w:color w:val="000000"/>
          <w:sz w:val="24"/>
          <w:szCs w:val="24"/>
          <w:lang w:bidi="ar-DZ"/>
        </w:rPr>
      </w:pPr>
    </w:p>
    <w:p w14:paraId="0D0A3A05" w14:textId="77777777" w:rsidR="007B5452" w:rsidRDefault="007B5452" w:rsidP="005F2C39">
      <w:pPr>
        <w:jc w:val="both"/>
        <w:rPr>
          <w:rFonts w:cs="Times New Roman"/>
          <w:color w:val="000000"/>
          <w:sz w:val="24"/>
          <w:szCs w:val="24"/>
          <w:lang w:bidi="ar-DZ"/>
        </w:rPr>
      </w:pPr>
    </w:p>
    <w:p w14:paraId="7EB5569A" w14:textId="77777777" w:rsidR="007B5452" w:rsidRDefault="007B5452" w:rsidP="005F2C39">
      <w:pPr>
        <w:jc w:val="both"/>
        <w:rPr>
          <w:rFonts w:cs="Times New Roman"/>
          <w:color w:val="000000"/>
          <w:sz w:val="24"/>
          <w:szCs w:val="24"/>
          <w:lang w:bidi="ar-DZ"/>
        </w:rPr>
      </w:pPr>
    </w:p>
    <w:p w14:paraId="5A79FCBD" w14:textId="77777777" w:rsidR="007B5452" w:rsidRDefault="007B5452" w:rsidP="005F2C39">
      <w:pPr>
        <w:jc w:val="both"/>
        <w:rPr>
          <w:rFonts w:cs="Times New Roman"/>
          <w:color w:val="000000"/>
          <w:sz w:val="24"/>
          <w:szCs w:val="24"/>
          <w:lang w:bidi="ar-DZ"/>
        </w:rPr>
      </w:pPr>
    </w:p>
    <w:p w14:paraId="339DAA98" w14:textId="77777777" w:rsidR="007B5452" w:rsidRDefault="007B5452" w:rsidP="005F2C39">
      <w:pPr>
        <w:jc w:val="both"/>
        <w:rPr>
          <w:rFonts w:cs="Times New Roman"/>
          <w:color w:val="000000"/>
          <w:sz w:val="24"/>
          <w:szCs w:val="24"/>
          <w:lang w:bidi="ar-DZ"/>
        </w:rPr>
      </w:pPr>
    </w:p>
    <w:p w14:paraId="0286BB65" w14:textId="77777777" w:rsidR="007B5452" w:rsidRDefault="007B5452" w:rsidP="005F2C39">
      <w:pPr>
        <w:jc w:val="both"/>
        <w:rPr>
          <w:rFonts w:cs="Times New Roman"/>
          <w:color w:val="000000"/>
          <w:sz w:val="24"/>
          <w:szCs w:val="24"/>
          <w:lang w:bidi="ar-DZ"/>
        </w:rPr>
      </w:pPr>
    </w:p>
    <w:p w14:paraId="0EC334B0" w14:textId="77777777" w:rsidR="007B5452" w:rsidRDefault="007B5452" w:rsidP="005F2C39">
      <w:pPr>
        <w:jc w:val="both"/>
        <w:rPr>
          <w:rFonts w:cs="Times New Roman"/>
          <w:color w:val="000000"/>
          <w:sz w:val="24"/>
          <w:szCs w:val="24"/>
          <w:lang w:bidi="ar-DZ"/>
        </w:rPr>
      </w:pPr>
    </w:p>
    <w:p w14:paraId="4543D927" w14:textId="77777777" w:rsidR="007B5452" w:rsidRDefault="007B5452" w:rsidP="005F2C39">
      <w:pPr>
        <w:jc w:val="both"/>
        <w:rPr>
          <w:rFonts w:cs="Times New Roman"/>
          <w:color w:val="000000"/>
          <w:sz w:val="24"/>
          <w:szCs w:val="24"/>
          <w:lang w:bidi="ar-DZ"/>
        </w:rPr>
      </w:pPr>
    </w:p>
    <w:p w14:paraId="1A700A5D" w14:textId="77777777" w:rsidR="007B5452" w:rsidRDefault="007B5452" w:rsidP="005F2C39">
      <w:pPr>
        <w:jc w:val="both"/>
        <w:rPr>
          <w:rFonts w:cs="Times New Roman"/>
          <w:color w:val="000000"/>
          <w:sz w:val="24"/>
          <w:szCs w:val="24"/>
          <w:lang w:bidi="ar-DZ"/>
        </w:rPr>
      </w:pPr>
    </w:p>
    <w:p w14:paraId="58809F4D" w14:textId="77777777" w:rsidR="007B5452" w:rsidRDefault="007B5452" w:rsidP="005F2C39">
      <w:pPr>
        <w:jc w:val="both"/>
        <w:rPr>
          <w:rFonts w:cs="Times New Roman"/>
          <w:color w:val="000000"/>
          <w:sz w:val="24"/>
          <w:szCs w:val="24"/>
          <w:lang w:bidi="ar-DZ"/>
        </w:rPr>
      </w:pPr>
    </w:p>
    <w:p w14:paraId="288F2367" w14:textId="77777777" w:rsidR="007B5452" w:rsidRDefault="007B5452" w:rsidP="005F2C39">
      <w:pPr>
        <w:jc w:val="both"/>
        <w:rPr>
          <w:rFonts w:cs="Times New Roman"/>
          <w:color w:val="000000"/>
          <w:sz w:val="24"/>
          <w:szCs w:val="24"/>
          <w:lang w:bidi="ar-DZ"/>
        </w:rPr>
      </w:pPr>
    </w:p>
    <w:p w14:paraId="48DCFC1D" w14:textId="77777777" w:rsidR="007B5452" w:rsidRDefault="007B5452" w:rsidP="005F2C39">
      <w:pPr>
        <w:jc w:val="both"/>
        <w:rPr>
          <w:rFonts w:cs="Times New Roman"/>
          <w:color w:val="000000"/>
          <w:sz w:val="24"/>
          <w:szCs w:val="24"/>
          <w:lang w:bidi="ar-DZ"/>
        </w:rPr>
      </w:pPr>
    </w:p>
    <w:p w14:paraId="5F6522C0" w14:textId="77777777" w:rsidR="007B5452" w:rsidRDefault="007B5452" w:rsidP="005F2C39">
      <w:pPr>
        <w:jc w:val="both"/>
        <w:rPr>
          <w:rFonts w:cs="Times New Roman"/>
          <w:color w:val="000000"/>
          <w:sz w:val="24"/>
          <w:szCs w:val="24"/>
          <w:lang w:bidi="ar-DZ"/>
        </w:rPr>
      </w:pPr>
    </w:p>
    <w:p w14:paraId="16A598C9" w14:textId="77777777" w:rsidR="007B5452" w:rsidRDefault="007B5452" w:rsidP="005F2C39">
      <w:pPr>
        <w:jc w:val="both"/>
        <w:rPr>
          <w:rFonts w:cs="Times New Roman"/>
          <w:color w:val="000000"/>
          <w:sz w:val="24"/>
          <w:szCs w:val="24"/>
          <w:lang w:bidi="ar-DZ"/>
        </w:rPr>
      </w:pPr>
    </w:p>
    <w:p w14:paraId="4A5ACAAA" w14:textId="77777777" w:rsidR="007B5452" w:rsidRDefault="007B5452" w:rsidP="005F2C39">
      <w:pPr>
        <w:jc w:val="both"/>
        <w:rPr>
          <w:rFonts w:cs="Times New Roman"/>
          <w:color w:val="000000"/>
          <w:sz w:val="24"/>
          <w:szCs w:val="24"/>
          <w:lang w:bidi="ar-DZ"/>
        </w:rPr>
      </w:pPr>
    </w:p>
    <w:p w14:paraId="47C3B522" w14:textId="77777777" w:rsidR="007B5452" w:rsidRDefault="007B5452" w:rsidP="005F2C39">
      <w:pPr>
        <w:jc w:val="both"/>
        <w:rPr>
          <w:rFonts w:cs="Times New Roman"/>
          <w:color w:val="000000"/>
          <w:sz w:val="24"/>
          <w:szCs w:val="24"/>
          <w:lang w:bidi="ar-DZ"/>
        </w:rPr>
      </w:pPr>
    </w:p>
    <w:p w14:paraId="795F4106" w14:textId="77777777" w:rsidR="007B5452" w:rsidRDefault="007B5452" w:rsidP="005F2C39">
      <w:pPr>
        <w:jc w:val="both"/>
        <w:rPr>
          <w:rFonts w:cs="Times New Roman"/>
          <w:color w:val="000000"/>
          <w:sz w:val="24"/>
          <w:szCs w:val="24"/>
          <w:lang w:bidi="ar-DZ"/>
        </w:rPr>
      </w:pPr>
    </w:p>
    <w:p w14:paraId="1B91E9AE" w14:textId="77777777" w:rsidR="007B5452" w:rsidRDefault="007B5452" w:rsidP="005F2C39">
      <w:pPr>
        <w:jc w:val="both"/>
        <w:rPr>
          <w:rFonts w:cs="Times New Roman"/>
          <w:color w:val="000000"/>
          <w:sz w:val="24"/>
          <w:szCs w:val="24"/>
          <w:lang w:bidi="ar-DZ"/>
        </w:rPr>
      </w:pPr>
    </w:p>
    <w:p w14:paraId="7274CB3B" w14:textId="77777777" w:rsidR="007B5452" w:rsidRDefault="007B5452" w:rsidP="005F2C39">
      <w:pPr>
        <w:jc w:val="both"/>
        <w:rPr>
          <w:rFonts w:cs="Times New Roman"/>
          <w:color w:val="000000"/>
          <w:sz w:val="24"/>
          <w:szCs w:val="24"/>
          <w:lang w:bidi="ar-DZ"/>
        </w:rPr>
      </w:pPr>
    </w:p>
    <w:p w14:paraId="3C3D60CA" w14:textId="77777777" w:rsidR="007B5452" w:rsidRDefault="007B5452" w:rsidP="005F2C39">
      <w:pPr>
        <w:jc w:val="both"/>
        <w:rPr>
          <w:rFonts w:cs="Times New Roman"/>
          <w:color w:val="000000"/>
          <w:sz w:val="24"/>
          <w:szCs w:val="24"/>
          <w:lang w:bidi="ar-DZ"/>
        </w:rPr>
      </w:pPr>
    </w:p>
    <w:p w14:paraId="195942B0" w14:textId="77777777" w:rsidR="007B5452" w:rsidRDefault="007B5452" w:rsidP="005F2C39">
      <w:pPr>
        <w:jc w:val="both"/>
        <w:rPr>
          <w:rFonts w:cs="Times New Roman"/>
          <w:color w:val="000000"/>
          <w:sz w:val="24"/>
          <w:szCs w:val="24"/>
          <w:lang w:bidi="ar-DZ"/>
        </w:rPr>
      </w:pPr>
    </w:p>
    <w:p w14:paraId="51BE385C" w14:textId="77777777" w:rsidR="007B5452" w:rsidRDefault="007B5452" w:rsidP="005F2C39">
      <w:pPr>
        <w:jc w:val="both"/>
        <w:rPr>
          <w:rFonts w:cs="Times New Roman"/>
          <w:color w:val="000000"/>
          <w:sz w:val="24"/>
          <w:szCs w:val="24"/>
          <w:lang w:bidi="ar-DZ"/>
        </w:rPr>
      </w:pPr>
    </w:p>
    <w:p w14:paraId="4BE4BF51" w14:textId="77777777" w:rsidR="007B5452" w:rsidRDefault="007B5452" w:rsidP="005F2C39">
      <w:pPr>
        <w:jc w:val="both"/>
        <w:rPr>
          <w:rFonts w:cs="Times New Roman"/>
          <w:color w:val="000000"/>
          <w:sz w:val="24"/>
          <w:szCs w:val="24"/>
          <w:lang w:bidi="ar-DZ"/>
        </w:rPr>
      </w:pPr>
    </w:p>
    <w:p w14:paraId="207E4C14" w14:textId="77777777" w:rsidR="007B5452" w:rsidRDefault="007B5452" w:rsidP="005F2C39">
      <w:pPr>
        <w:jc w:val="both"/>
        <w:rPr>
          <w:rFonts w:cs="Times New Roman"/>
          <w:color w:val="000000"/>
          <w:sz w:val="24"/>
          <w:szCs w:val="24"/>
          <w:lang w:bidi="ar-DZ"/>
        </w:rPr>
      </w:pPr>
    </w:p>
    <w:p w14:paraId="39D0BDB9" w14:textId="77777777" w:rsidR="007B5452" w:rsidRDefault="007B5452" w:rsidP="005F2C39">
      <w:pPr>
        <w:jc w:val="both"/>
        <w:rPr>
          <w:rFonts w:cs="Times New Roman"/>
          <w:color w:val="000000"/>
          <w:sz w:val="24"/>
          <w:szCs w:val="24"/>
          <w:lang w:bidi="ar-DZ"/>
        </w:rPr>
      </w:pPr>
    </w:p>
    <w:p w14:paraId="7F4569F9" w14:textId="77777777" w:rsidR="007B5452" w:rsidRDefault="007B5452" w:rsidP="005F2C39">
      <w:pPr>
        <w:jc w:val="both"/>
        <w:rPr>
          <w:rFonts w:cs="Times New Roman"/>
          <w:color w:val="000000"/>
          <w:sz w:val="24"/>
          <w:szCs w:val="24"/>
          <w:lang w:bidi="ar-DZ"/>
        </w:rPr>
      </w:pPr>
    </w:p>
    <w:p w14:paraId="749165E6" w14:textId="77777777" w:rsidR="007B5452" w:rsidRDefault="007B5452" w:rsidP="005F2C39">
      <w:pPr>
        <w:jc w:val="both"/>
        <w:rPr>
          <w:rFonts w:cs="Times New Roman"/>
          <w:color w:val="000000"/>
          <w:sz w:val="24"/>
          <w:szCs w:val="24"/>
          <w:lang w:bidi="ar-DZ"/>
        </w:rPr>
      </w:pPr>
    </w:p>
    <w:p w14:paraId="3DE5A228" w14:textId="77777777" w:rsidR="007B5452" w:rsidRDefault="007B5452" w:rsidP="005F2C39">
      <w:pPr>
        <w:jc w:val="both"/>
        <w:rPr>
          <w:rFonts w:cs="Times New Roman"/>
          <w:color w:val="000000"/>
          <w:sz w:val="24"/>
          <w:szCs w:val="24"/>
          <w:lang w:bidi="ar-DZ"/>
        </w:rPr>
      </w:pPr>
    </w:p>
    <w:p w14:paraId="3C6D8D85" w14:textId="77777777" w:rsidR="009E13F6" w:rsidRPr="009D2581" w:rsidRDefault="009E13F6" w:rsidP="005F2C39">
      <w:pPr>
        <w:jc w:val="both"/>
        <w:rPr>
          <w:rFonts w:cs="Times New Roman"/>
          <w:b/>
          <w:bCs/>
          <w:color w:val="000000"/>
          <w:sz w:val="18"/>
          <w:szCs w:val="18"/>
        </w:rPr>
      </w:pPr>
    </w:p>
    <w:p w14:paraId="51DB02BA" w14:textId="77777777" w:rsidR="0041017A" w:rsidRPr="004718AD" w:rsidRDefault="0041017A" w:rsidP="00004FB1">
      <w:pPr>
        <w:bidi/>
        <w:jc w:val="both"/>
        <w:rPr>
          <w:rFonts w:cs="Times New Roman"/>
          <w:color w:val="000000"/>
          <w:sz w:val="26"/>
          <w:szCs w:val="26"/>
          <w:rtl/>
        </w:rPr>
      </w:pPr>
      <w:r w:rsidRPr="00D108C7">
        <w:rPr>
          <w:rFonts w:cs="Times New Roman"/>
          <w:color w:val="000000"/>
          <w:sz w:val="26"/>
          <w:szCs w:val="26"/>
        </w:rPr>
        <w:t>__________</w:t>
      </w:r>
      <w:r w:rsidRPr="004718AD">
        <w:rPr>
          <w:rFonts w:cs="Times New Roman"/>
          <w:color w:val="000000"/>
          <w:sz w:val="26"/>
          <w:szCs w:val="26"/>
          <w:rtl/>
        </w:rPr>
        <w:t>_</w:t>
      </w:r>
      <w:r w:rsidRPr="00D108C7">
        <w:rPr>
          <w:rFonts w:cs="Times New Roman"/>
          <w:color w:val="000000"/>
          <w:sz w:val="26"/>
          <w:szCs w:val="26"/>
        </w:rPr>
        <w:t>____</w:t>
      </w:r>
      <w:r w:rsidR="00434D06" w:rsidRPr="004718AD">
        <w:rPr>
          <w:rFonts w:cs="Times New Roman"/>
          <w:color w:val="000000"/>
          <w:sz w:val="26"/>
          <w:szCs w:val="26"/>
          <w:rtl/>
        </w:rPr>
        <w:t>_____________</w:t>
      </w:r>
    </w:p>
    <w:p w14:paraId="5A048A7C" w14:textId="21D42C76" w:rsidR="00240FE1" w:rsidRDefault="00004FB1" w:rsidP="00901D5B">
      <w:pPr>
        <w:pStyle w:val="ab"/>
        <w:bidi/>
        <w:ind w:left="0"/>
        <w:jc w:val="both"/>
        <w:rPr>
          <w:rFonts w:ascii="Sakkal Majalla" w:hAnsi="Sakkal Majalla" w:cs="Sakkal Majalla"/>
          <w:color w:val="000000"/>
          <w:sz w:val="24"/>
          <w:szCs w:val="24"/>
          <w:rtl/>
          <w:lang w:bidi="ar-DZ"/>
        </w:rPr>
      </w:pPr>
      <w:r>
        <w:rPr>
          <w:color w:val="000000"/>
          <w:sz w:val="20"/>
          <w:szCs w:val="20"/>
        </w:rPr>
        <w:t>*</w:t>
      </w:r>
      <w:r w:rsidRPr="00004FB1">
        <w:rPr>
          <w:rtl/>
        </w:rPr>
        <w:t xml:space="preserve"> </w:t>
      </w:r>
      <w:r w:rsidRPr="00004FB1">
        <w:rPr>
          <w:rFonts w:ascii="Sakkal Majalla" w:hAnsi="Sakkal Majalla" w:cs="Sakkal Majalla"/>
          <w:color w:val="000000"/>
          <w:sz w:val="24"/>
          <w:szCs w:val="24"/>
          <w:rtl/>
        </w:rPr>
        <w:t xml:space="preserve">المؤلف </w:t>
      </w:r>
      <w:r w:rsidRPr="00004FB1">
        <w:rPr>
          <w:rFonts w:ascii="Sakkal Majalla" w:hAnsi="Sakkal Majalla" w:cs="Sakkal Majalla" w:hint="cs"/>
          <w:color w:val="000000"/>
          <w:sz w:val="24"/>
          <w:szCs w:val="24"/>
          <w:rtl/>
        </w:rPr>
        <w:t>المراسل</w:t>
      </w:r>
      <w:r>
        <w:rPr>
          <w:rFonts w:ascii="Sakkal Majalla" w:hAnsi="Sakkal Majalla" w:cs="Sakkal Majalla" w:hint="cs"/>
          <w:color w:val="000000"/>
          <w:sz w:val="24"/>
          <w:szCs w:val="24"/>
          <w:rtl/>
          <w:lang w:bidi="ar-DZ"/>
        </w:rPr>
        <w:t xml:space="preserve"> </w:t>
      </w:r>
      <w:r>
        <w:rPr>
          <w:rFonts w:ascii="Sakkal Majalla" w:hAnsi="Sakkal Majalla" w:cs="Sakkal Majalla"/>
          <w:color w:val="000000"/>
          <w:sz w:val="24"/>
          <w:szCs w:val="24"/>
          <w:rtl/>
          <w:lang w:bidi="ar-DZ"/>
        </w:rPr>
        <w:t>:</w:t>
      </w:r>
      <w:r>
        <w:rPr>
          <w:rFonts w:ascii="Sakkal Majalla" w:hAnsi="Sakkal Majalla" w:cs="Sakkal Majalla" w:hint="cs"/>
          <w:color w:val="000000"/>
          <w:sz w:val="24"/>
          <w:szCs w:val="24"/>
          <w:rtl/>
          <w:lang w:bidi="ar-DZ"/>
        </w:rPr>
        <w:t xml:space="preserve"> </w:t>
      </w:r>
      <w:r w:rsidR="00901D5B">
        <w:rPr>
          <w:rFonts w:ascii="Sakkal Majalla" w:hAnsi="Sakkal Majalla" w:cs="Sakkal Majalla" w:hint="cs"/>
          <w:color w:val="000000"/>
          <w:sz w:val="24"/>
          <w:szCs w:val="24"/>
          <w:rtl/>
          <w:lang w:bidi="ar-DZ"/>
        </w:rPr>
        <w:t>---</w:t>
      </w:r>
      <w:r w:rsidR="00226660">
        <w:rPr>
          <w:rFonts w:ascii="Sakkal Majalla" w:hAnsi="Sakkal Majalla" w:cs="Sakkal Majalla" w:hint="cs"/>
          <w:color w:val="000000"/>
          <w:sz w:val="24"/>
          <w:szCs w:val="24"/>
          <w:rtl/>
          <w:lang w:bidi="ar-DZ"/>
        </w:rPr>
        <w:t xml:space="preserve">--    البريد الإلكتروني: </w:t>
      </w:r>
    </w:p>
    <w:p w14:paraId="7AE91C5B" w14:textId="3A725775" w:rsidR="00901D5B" w:rsidRPr="00901D5B" w:rsidRDefault="00901D5B" w:rsidP="00901D5B">
      <w:pPr>
        <w:pStyle w:val="ab"/>
        <w:bidi/>
        <w:ind w:left="0"/>
        <w:jc w:val="both"/>
        <w:rPr>
          <w:color w:val="000000"/>
          <w:sz w:val="20"/>
          <w:szCs w:val="20"/>
          <w:lang w:bidi="ar-DZ"/>
        </w:rPr>
      </w:pPr>
      <w:r w:rsidRPr="00901D5B">
        <w:rPr>
          <w:b/>
          <w:bCs/>
          <w:color w:val="000000"/>
          <w:sz w:val="20"/>
          <w:szCs w:val="20"/>
          <w:rtl/>
        </w:rPr>
        <w:t>مجلة المجمع الجزائري للغة العربية</w:t>
      </w:r>
      <w:r w:rsidRPr="00901D5B">
        <w:rPr>
          <w:color w:val="000000"/>
          <w:sz w:val="20"/>
          <w:szCs w:val="20"/>
          <w:rtl/>
        </w:rPr>
        <w:t xml:space="preserve"> / © 2024 المؤلفون. ينشرها المجمع الجزائري للغة العربية، الجزائر. هذا المقال ذو وصول مفتوح بموجب ترخيص المشاع الإبداعي </w:t>
      </w:r>
      <w:r w:rsidRPr="00901D5B">
        <w:rPr>
          <w:color w:val="000000"/>
          <w:sz w:val="20"/>
          <w:szCs w:val="20"/>
          <w:lang w:bidi="ar-DZ"/>
        </w:rPr>
        <w:t xml:space="preserve">(CC BY) </w:t>
      </w:r>
      <w:r w:rsidRPr="00901D5B">
        <w:rPr>
          <w:color w:val="000000"/>
          <w:sz w:val="20"/>
          <w:szCs w:val="20"/>
          <w:rtl/>
        </w:rPr>
        <w:t>‏</w:t>
      </w:r>
      <w:r w:rsidRPr="00901D5B">
        <w:rPr>
          <w:color w:val="000000"/>
          <w:sz w:val="20"/>
          <w:szCs w:val="20"/>
          <w:lang w:bidi="ar-DZ"/>
        </w:rPr>
        <w:t>(</w:t>
      </w:r>
      <w:hyperlink r:id="rId9" w:history="1">
        <w:r w:rsidRPr="00901D5B">
          <w:rPr>
            <w:rStyle w:val="Hyperlink"/>
            <w:sz w:val="20"/>
            <w:szCs w:val="20"/>
            <w:lang w:bidi="ar-DZ"/>
          </w:rPr>
          <w:t>http://creativecommons.org/licenses/by/4.0/</w:t>
        </w:r>
      </w:hyperlink>
      <w:r w:rsidRPr="00901D5B">
        <w:rPr>
          <w:color w:val="000000"/>
          <w:sz w:val="20"/>
          <w:szCs w:val="20"/>
          <w:lang w:bidi="ar-DZ"/>
        </w:rPr>
        <w:t>)</w:t>
      </w:r>
    </w:p>
    <w:p w14:paraId="0F9E8725" w14:textId="77777777" w:rsidR="00901D5B" w:rsidRPr="00901D5B" w:rsidRDefault="00901D5B" w:rsidP="00901D5B">
      <w:pPr>
        <w:pStyle w:val="ab"/>
        <w:bidi/>
        <w:ind w:left="0"/>
        <w:jc w:val="both"/>
        <w:rPr>
          <w:color w:val="000000"/>
          <w:sz w:val="20"/>
          <w:szCs w:val="20"/>
          <w:rtl/>
          <w:lang w:bidi="ar-DZ"/>
        </w:rPr>
      </w:pPr>
    </w:p>
    <w:p w14:paraId="3FDE3936" w14:textId="77777777" w:rsidR="00504A86" w:rsidRDefault="00504A86" w:rsidP="008E4836">
      <w:pPr>
        <w:pStyle w:val="Paragraphfirst"/>
        <w:jc w:val="center"/>
        <w:rPr>
          <w:b/>
          <w:bCs/>
          <w:sz w:val="30"/>
          <w:szCs w:val="30"/>
          <w:highlight w:val="yellow"/>
        </w:rPr>
      </w:pPr>
    </w:p>
    <w:p w14:paraId="7A3B5E62" w14:textId="7B3C7465" w:rsidR="00504A86" w:rsidRDefault="008E4836" w:rsidP="008E4836">
      <w:pPr>
        <w:pStyle w:val="Paragraphfirst"/>
        <w:jc w:val="center"/>
        <w:rPr>
          <w:b/>
          <w:bCs/>
          <w:sz w:val="30"/>
          <w:szCs w:val="30"/>
          <w:highlight w:val="yellow"/>
        </w:rPr>
      </w:pPr>
      <w:proofErr w:type="spellStart"/>
      <w:r w:rsidRPr="008E4836">
        <w:rPr>
          <w:b/>
          <w:bCs/>
          <w:sz w:val="30"/>
          <w:szCs w:val="30"/>
          <w:highlight w:val="yellow"/>
        </w:rPr>
        <w:lastRenderedPageBreak/>
        <w:t>Majallatu</w:t>
      </w:r>
      <w:proofErr w:type="spellEnd"/>
      <w:r w:rsidRPr="008E4836">
        <w:rPr>
          <w:b/>
          <w:bCs/>
          <w:sz w:val="30"/>
          <w:szCs w:val="30"/>
          <w:highlight w:val="yellow"/>
        </w:rPr>
        <w:t xml:space="preserve"> </w:t>
      </w:r>
      <w:proofErr w:type="spellStart"/>
      <w:r w:rsidRPr="008E4836">
        <w:rPr>
          <w:b/>
          <w:bCs/>
          <w:sz w:val="30"/>
          <w:szCs w:val="30"/>
          <w:highlight w:val="yellow"/>
        </w:rPr>
        <w:t>Almajma</w:t>
      </w:r>
      <w:r w:rsidRPr="008E4836">
        <w:rPr>
          <w:rFonts w:ascii="Times New Roman" w:hAnsi="Times New Roman" w:cs="Times New Roman"/>
          <w:b/>
          <w:bCs/>
          <w:sz w:val="30"/>
          <w:szCs w:val="30"/>
          <w:highlight w:val="yellow"/>
        </w:rPr>
        <w:t>ʻ</w:t>
      </w:r>
      <w:r w:rsidRPr="008E4836">
        <w:rPr>
          <w:b/>
          <w:bCs/>
          <w:sz w:val="30"/>
          <w:szCs w:val="30"/>
          <w:highlight w:val="yellow"/>
        </w:rPr>
        <w:t>i</w:t>
      </w:r>
      <w:proofErr w:type="spellEnd"/>
      <w:r w:rsidRPr="008E4836">
        <w:rPr>
          <w:b/>
          <w:bCs/>
          <w:sz w:val="30"/>
          <w:szCs w:val="30"/>
          <w:highlight w:val="yellow"/>
        </w:rPr>
        <w:t xml:space="preserve"> </w:t>
      </w:r>
      <w:proofErr w:type="spellStart"/>
      <w:r w:rsidRPr="008E4836">
        <w:rPr>
          <w:b/>
          <w:bCs/>
          <w:sz w:val="30"/>
          <w:szCs w:val="30"/>
          <w:highlight w:val="yellow"/>
        </w:rPr>
        <w:t>Aljazāʼirīyi</w:t>
      </w:r>
      <w:proofErr w:type="spellEnd"/>
      <w:r w:rsidRPr="008E4836">
        <w:rPr>
          <w:b/>
          <w:bCs/>
          <w:sz w:val="30"/>
          <w:szCs w:val="30"/>
          <w:highlight w:val="yellow"/>
        </w:rPr>
        <w:t xml:space="preserve"> </w:t>
      </w:r>
      <w:proofErr w:type="spellStart"/>
      <w:r w:rsidRPr="008E4836">
        <w:rPr>
          <w:b/>
          <w:bCs/>
          <w:sz w:val="30"/>
          <w:szCs w:val="30"/>
          <w:highlight w:val="yellow"/>
        </w:rPr>
        <w:t>lillughati</w:t>
      </w:r>
      <w:proofErr w:type="spellEnd"/>
      <w:r w:rsidRPr="008E4836">
        <w:rPr>
          <w:b/>
          <w:bCs/>
          <w:sz w:val="30"/>
          <w:szCs w:val="30"/>
          <w:highlight w:val="yellow"/>
        </w:rPr>
        <w:t xml:space="preserve"> </w:t>
      </w:r>
      <w:proofErr w:type="spellStart"/>
      <w:r w:rsidRPr="008E4836">
        <w:rPr>
          <w:b/>
          <w:bCs/>
          <w:sz w:val="30"/>
          <w:szCs w:val="30"/>
          <w:highlight w:val="yellow"/>
        </w:rPr>
        <w:t>alArabīyah</w:t>
      </w:r>
      <w:proofErr w:type="spellEnd"/>
      <w:r w:rsidRPr="008E4836">
        <w:rPr>
          <w:b/>
          <w:bCs/>
          <w:sz w:val="30"/>
          <w:szCs w:val="30"/>
          <w:highlight w:val="yellow"/>
        </w:rPr>
        <w:t xml:space="preserve"> (Journal of Algerian Academy of the Arabic Language)</w:t>
      </w:r>
    </w:p>
    <w:p w14:paraId="7A0A4C05" w14:textId="52A0BC2D" w:rsidR="008E4836" w:rsidRPr="008E4836" w:rsidRDefault="008E4836" w:rsidP="008E4836">
      <w:pPr>
        <w:pStyle w:val="Paragraphfirst"/>
        <w:jc w:val="center"/>
        <w:rPr>
          <w:sz w:val="30"/>
          <w:szCs w:val="30"/>
          <w:highlight w:val="yellow"/>
        </w:rPr>
      </w:pPr>
      <w:r w:rsidRPr="008E4836">
        <w:rPr>
          <w:sz w:val="30"/>
          <w:szCs w:val="30"/>
          <w:highlight w:val="yellow"/>
        </w:rPr>
        <w:t xml:space="preserve"> publishes articles written in Arabic on issues related to the Arabic language, linguistics, translation, and their studies, as well as literary studies in Arabic or those comparing Arabic literature with foreign literatures. Articles in English may also be published, provided they exclusively serve the Arabic language, such as addressing issues of the Arabic language or comparing Arabic with other languages. Submissions must be carefully checked to ensure they are free of linguistic errors before submission.</w:t>
      </w:r>
    </w:p>
    <w:p w14:paraId="78135486" w14:textId="77777777" w:rsidR="008E4836" w:rsidRPr="008E4836" w:rsidRDefault="008E4836" w:rsidP="008E4836">
      <w:pPr>
        <w:pStyle w:val="Paragraphfirst"/>
        <w:jc w:val="center"/>
        <w:rPr>
          <w:sz w:val="30"/>
          <w:szCs w:val="30"/>
          <w:highlight w:val="yellow"/>
        </w:rPr>
      </w:pPr>
      <w:r w:rsidRPr="008E4836">
        <w:rPr>
          <w:sz w:val="30"/>
          <w:szCs w:val="30"/>
          <w:highlight w:val="yellow"/>
        </w:rPr>
        <w:t xml:space="preserve">Manuscripts must strictly adhere to the font, size, alignment, and line spacing specified for each heading or paragraph in this template (Sakkal </w:t>
      </w:r>
      <w:proofErr w:type="spellStart"/>
      <w:r w:rsidRPr="008E4836">
        <w:rPr>
          <w:sz w:val="30"/>
          <w:szCs w:val="30"/>
          <w:highlight w:val="yellow"/>
        </w:rPr>
        <w:t>Majalla</w:t>
      </w:r>
      <w:proofErr w:type="spellEnd"/>
      <w:r w:rsidRPr="008E4836">
        <w:rPr>
          <w:sz w:val="30"/>
          <w:szCs w:val="30"/>
          <w:highlight w:val="yellow"/>
        </w:rPr>
        <w:t>, size 15). The paper size must be A4.</w:t>
      </w:r>
    </w:p>
    <w:p w14:paraId="189E8A80" w14:textId="77777777" w:rsidR="008E4836" w:rsidRPr="008E4836" w:rsidRDefault="008E4836" w:rsidP="008E4836">
      <w:pPr>
        <w:pStyle w:val="Paragraphfirst"/>
        <w:jc w:val="center"/>
        <w:rPr>
          <w:sz w:val="30"/>
          <w:szCs w:val="30"/>
          <w:highlight w:val="yellow"/>
        </w:rPr>
      </w:pPr>
      <w:r w:rsidRPr="008E4836">
        <w:rPr>
          <w:sz w:val="30"/>
          <w:szCs w:val="30"/>
          <w:highlight w:val="yellow"/>
        </w:rPr>
        <w:t>Authors are required to submit their original works in (.doc/.docx) format through our article submission system via the Algerian Scientific Journals Platform (ASJP).</w:t>
      </w:r>
    </w:p>
    <w:p w14:paraId="1390662B" w14:textId="77777777" w:rsidR="008E4836" w:rsidRPr="008E4836" w:rsidRDefault="008E4836" w:rsidP="001A2E00">
      <w:pPr>
        <w:pStyle w:val="Paragraphfirst"/>
        <w:jc w:val="center"/>
        <w:rPr>
          <w:sz w:val="30"/>
          <w:szCs w:val="30"/>
          <w:highlight w:val="yellow"/>
          <w:rtl/>
        </w:rPr>
      </w:pPr>
    </w:p>
    <w:p w14:paraId="5B8BC3F1" w14:textId="4473026D" w:rsidR="00004FB1" w:rsidRPr="008E4836" w:rsidRDefault="008E4836" w:rsidP="001A2E00">
      <w:pPr>
        <w:pStyle w:val="Paragraphfirst"/>
        <w:jc w:val="center"/>
        <w:rPr>
          <w:color w:val="FF0000"/>
          <w:sz w:val="22"/>
          <w:szCs w:val="22"/>
          <w:highlight w:val="darkGray"/>
        </w:rPr>
      </w:pPr>
      <w:r w:rsidRPr="008E4836">
        <w:rPr>
          <w:rFonts w:hint="cs"/>
          <w:sz w:val="22"/>
          <w:szCs w:val="22"/>
          <w:highlight w:val="darkGray"/>
          <w:rtl/>
        </w:rPr>
        <w:t>(</w:t>
      </w:r>
      <w:r w:rsidR="00242F6E" w:rsidRPr="008E4836">
        <w:rPr>
          <w:rFonts w:hint="cs"/>
          <w:sz w:val="22"/>
          <w:szCs w:val="22"/>
          <w:highlight w:val="darkGray"/>
          <w:rtl/>
        </w:rPr>
        <w:t>تنشر مجلة المجمع الجزائري للغة العربية المقالات المكتوبة باللغة العربية حول قضايا اللغة العربية واللسانيات والترجمة ودراساتها، وكذا الدراسات الأدبية العربية أو التي تقارن الأدب العربي بالآداب الأجنبية. ويمكن أن تنشر المقالات باللغة الإنجليزية بشرط أن تكون في خدمة اللغة العربية حصرا كأن تعنى بقضايا اللغة العربية أو تقارن اللغة العربية بلغات أخرى. و</w:t>
      </w:r>
      <w:r w:rsidR="00004FB1" w:rsidRPr="008E4836">
        <w:rPr>
          <w:sz w:val="22"/>
          <w:szCs w:val="22"/>
          <w:highlight w:val="darkGray"/>
          <w:rtl/>
        </w:rPr>
        <w:t xml:space="preserve">يجب التحقق بعناية من عدم وجود </w:t>
      </w:r>
      <w:r w:rsidR="00242F6E" w:rsidRPr="008E4836">
        <w:rPr>
          <w:rFonts w:hint="cs"/>
          <w:sz w:val="22"/>
          <w:szCs w:val="22"/>
          <w:highlight w:val="darkGray"/>
          <w:rtl/>
        </w:rPr>
        <w:t>أ</w:t>
      </w:r>
      <w:r w:rsidR="00004FB1" w:rsidRPr="008E4836">
        <w:rPr>
          <w:sz w:val="22"/>
          <w:szCs w:val="22"/>
          <w:highlight w:val="darkGray"/>
          <w:rtl/>
        </w:rPr>
        <w:t xml:space="preserve">خطاء </w:t>
      </w:r>
      <w:r w:rsidR="00242F6E" w:rsidRPr="008E4836">
        <w:rPr>
          <w:rFonts w:hint="cs"/>
          <w:sz w:val="22"/>
          <w:szCs w:val="22"/>
          <w:highlight w:val="darkGray"/>
          <w:rtl/>
        </w:rPr>
        <w:t>لغوية</w:t>
      </w:r>
      <w:r w:rsidR="00004FB1" w:rsidRPr="008E4836">
        <w:rPr>
          <w:sz w:val="22"/>
          <w:szCs w:val="22"/>
          <w:highlight w:val="darkGray"/>
          <w:rtl/>
        </w:rPr>
        <w:t xml:space="preserve"> قبل التقديم. يجب أن يكون </w:t>
      </w:r>
      <w:r w:rsidR="00242F6E" w:rsidRPr="008E4836">
        <w:rPr>
          <w:rFonts w:hint="cs"/>
          <w:sz w:val="22"/>
          <w:szCs w:val="22"/>
          <w:highlight w:val="darkGray"/>
          <w:rtl/>
        </w:rPr>
        <w:t>يحترم الخط</w:t>
      </w:r>
      <w:r w:rsidR="00004FB1" w:rsidRPr="008E4836">
        <w:rPr>
          <w:sz w:val="22"/>
          <w:szCs w:val="22"/>
          <w:highlight w:val="darkGray"/>
          <w:rtl/>
        </w:rPr>
        <w:t xml:space="preserve"> المقاسات </w:t>
      </w:r>
      <w:r w:rsidR="00242F6E" w:rsidRPr="008E4836">
        <w:rPr>
          <w:rFonts w:hint="cs"/>
          <w:sz w:val="22"/>
          <w:szCs w:val="22"/>
          <w:highlight w:val="darkGray"/>
          <w:rtl/>
        </w:rPr>
        <w:t>وال</w:t>
      </w:r>
      <w:r w:rsidR="00242F6E" w:rsidRPr="008E4836">
        <w:rPr>
          <w:sz w:val="22"/>
          <w:szCs w:val="22"/>
          <w:highlight w:val="darkGray"/>
          <w:rtl/>
        </w:rPr>
        <w:t xml:space="preserve">محاذاة وتباعد الأسطر </w:t>
      </w:r>
      <w:r w:rsidR="00004FB1" w:rsidRPr="008E4836">
        <w:rPr>
          <w:sz w:val="22"/>
          <w:szCs w:val="22"/>
          <w:highlight w:val="darkGray"/>
          <w:rtl/>
        </w:rPr>
        <w:t>ا</w:t>
      </w:r>
      <w:r w:rsidR="00242F6E" w:rsidRPr="008E4836">
        <w:rPr>
          <w:rFonts w:hint="cs"/>
          <w:sz w:val="22"/>
          <w:szCs w:val="22"/>
          <w:highlight w:val="darkGray"/>
          <w:rtl/>
        </w:rPr>
        <w:t>لتي يعبر عنها كل عنوان أو فقرة في هذا القالب.</w:t>
      </w:r>
      <w:r w:rsidR="00004FB1" w:rsidRPr="008E4836">
        <w:rPr>
          <w:sz w:val="22"/>
          <w:szCs w:val="22"/>
          <w:highlight w:val="darkGray"/>
          <w:rtl/>
        </w:rPr>
        <w:t xml:space="preserve"> </w:t>
      </w:r>
      <w:r w:rsidR="00004FB1" w:rsidRPr="008E4836">
        <w:rPr>
          <w:color w:val="FF0000"/>
          <w:sz w:val="22"/>
          <w:szCs w:val="22"/>
          <w:highlight w:val="darkGray"/>
        </w:rPr>
        <w:t xml:space="preserve">Sakkal </w:t>
      </w:r>
      <w:proofErr w:type="spellStart"/>
      <w:r w:rsidR="00004FB1" w:rsidRPr="008E4836">
        <w:rPr>
          <w:color w:val="FF0000"/>
          <w:sz w:val="22"/>
          <w:szCs w:val="22"/>
          <w:highlight w:val="darkGray"/>
        </w:rPr>
        <w:t>Majalla</w:t>
      </w:r>
      <w:proofErr w:type="spellEnd"/>
      <w:r w:rsidR="00004FB1" w:rsidRPr="008E4836">
        <w:rPr>
          <w:color w:val="FF0000"/>
          <w:sz w:val="22"/>
          <w:szCs w:val="22"/>
          <w:highlight w:val="darkGray"/>
        </w:rPr>
        <w:t xml:space="preserve"> 1</w:t>
      </w:r>
      <w:r w:rsidR="00242F6E" w:rsidRPr="008E4836">
        <w:rPr>
          <w:color w:val="FF0000"/>
          <w:sz w:val="22"/>
          <w:szCs w:val="22"/>
          <w:highlight w:val="darkGray"/>
        </w:rPr>
        <w:t>5</w:t>
      </w:r>
    </w:p>
    <w:p w14:paraId="4DD81D46" w14:textId="52D83BEC" w:rsidR="00004FB1" w:rsidRPr="008E4836" w:rsidRDefault="00004FB1" w:rsidP="001A2E00">
      <w:pPr>
        <w:bidi/>
        <w:jc w:val="center"/>
        <w:rPr>
          <w:rFonts w:ascii="Sakkal Majalla" w:hAnsi="Sakkal Majalla" w:cs="Sakkal Majalla"/>
          <w:sz w:val="22"/>
          <w:szCs w:val="22"/>
          <w:highlight w:val="darkGray"/>
          <w:rtl/>
          <w:lang w:bidi="ar-DZ"/>
        </w:rPr>
      </w:pPr>
      <w:r w:rsidRPr="008E4836">
        <w:rPr>
          <w:rFonts w:ascii="Sakkal Majalla" w:hAnsi="Sakkal Majalla" w:cs="Sakkal Majalla"/>
          <w:sz w:val="22"/>
          <w:szCs w:val="22"/>
          <w:highlight w:val="darkGray"/>
          <w:rtl/>
          <w:lang w:bidi="ar-DZ"/>
        </w:rPr>
        <w:t xml:space="preserve">يجب </w:t>
      </w:r>
      <w:r w:rsidR="00242F6E" w:rsidRPr="008E4836">
        <w:rPr>
          <w:rFonts w:ascii="Sakkal Majalla" w:hAnsi="Sakkal Majalla" w:cs="Sakkal Majalla" w:hint="cs"/>
          <w:sz w:val="22"/>
          <w:szCs w:val="22"/>
          <w:highlight w:val="darkGray"/>
          <w:rtl/>
          <w:lang w:bidi="ar-DZ"/>
        </w:rPr>
        <w:t>احترام</w:t>
      </w:r>
      <w:r w:rsidRPr="008E4836">
        <w:rPr>
          <w:rFonts w:ascii="Sakkal Majalla" w:hAnsi="Sakkal Majalla" w:cs="Sakkal Majalla"/>
          <w:sz w:val="22"/>
          <w:szCs w:val="22"/>
          <w:highlight w:val="darkGray"/>
          <w:rtl/>
          <w:lang w:bidi="ar-DZ"/>
        </w:rPr>
        <w:t xml:space="preserve"> قياس </w:t>
      </w:r>
      <w:r w:rsidRPr="008E4836">
        <w:rPr>
          <w:rFonts w:ascii="Sakkal Majalla" w:hAnsi="Sakkal Majalla" w:cs="Sakkal Majalla"/>
          <w:sz w:val="22"/>
          <w:szCs w:val="22"/>
          <w:highlight w:val="darkGray"/>
          <w:lang w:val="en-GB" w:bidi="ar-DZ"/>
        </w:rPr>
        <w:t>A4</w:t>
      </w:r>
      <w:r w:rsidRPr="008E4836">
        <w:rPr>
          <w:rFonts w:ascii="Sakkal Majalla" w:hAnsi="Sakkal Majalla" w:cs="Sakkal Majalla"/>
          <w:sz w:val="22"/>
          <w:szCs w:val="22"/>
          <w:highlight w:val="darkGray"/>
          <w:rtl/>
          <w:lang w:bidi="ar-DZ"/>
        </w:rPr>
        <w:t xml:space="preserve"> للورقة</w:t>
      </w:r>
    </w:p>
    <w:p w14:paraId="76E7EFB3" w14:textId="106ED99F" w:rsidR="00004FB1" w:rsidRDefault="00004FB1" w:rsidP="001A2E00">
      <w:pPr>
        <w:bidi/>
        <w:jc w:val="center"/>
        <w:rPr>
          <w:rFonts w:ascii="Sakkal Majalla" w:hAnsi="Sakkal Majalla" w:cs="Sakkal Majalla"/>
          <w:sz w:val="22"/>
          <w:szCs w:val="22"/>
          <w:lang w:val="en-GB" w:bidi="ar-DZ"/>
        </w:rPr>
      </w:pPr>
      <w:r w:rsidRPr="008E4836">
        <w:rPr>
          <w:rFonts w:ascii="Sakkal Majalla" w:hAnsi="Sakkal Majalla" w:cs="Sakkal Majalla"/>
          <w:sz w:val="22"/>
          <w:szCs w:val="22"/>
          <w:highlight w:val="darkGray"/>
          <w:rtl/>
          <w:lang w:bidi="ar-DZ"/>
        </w:rPr>
        <w:t>يجب على المؤلفين تقديم أعمالهم الأصلية منسوخة على بر</w:t>
      </w:r>
      <w:r w:rsidR="00242F6E" w:rsidRPr="008E4836">
        <w:rPr>
          <w:rFonts w:ascii="Sakkal Majalla" w:hAnsi="Sakkal Majalla" w:cs="Sakkal Majalla" w:hint="cs"/>
          <w:sz w:val="22"/>
          <w:szCs w:val="22"/>
          <w:highlight w:val="darkGray"/>
          <w:rtl/>
          <w:lang w:bidi="ar-DZ"/>
        </w:rPr>
        <w:t>نامجي (</w:t>
      </w:r>
      <w:r w:rsidR="00242F6E" w:rsidRPr="008E4836">
        <w:rPr>
          <w:rFonts w:ascii="Sakkal Majalla" w:hAnsi="Sakkal Majalla" w:cs="Sakkal Majalla"/>
          <w:sz w:val="22"/>
          <w:szCs w:val="22"/>
          <w:highlight w:val="darkGray"/>
          <w:lang w:val="en-GB" w:bidi="ar-DZ"/>
        </w:rPr>
        <w:t>.</w:t>
      </w:r>
      <w:r w:rsidR="00242F6E" w:rsidRPr="008E4836">
        <w:rPr>
          <w:rFonts w:ascii="Sakkal Majalla" w:hAnsi="Sakkal Majalla" w:cs="Sakkal Majalla"/>
          <w:sz w:val="22"/>
          <w:szCs w:val="22"/>
          <w:highlight w:val="darkGray"/>
          <w:lang w:bidi="ar-DZ"/>
        </w:rPr>
        <w:t>doc/.docx</w:t>
      </w:r>
      <w:r w:rsidR="00242F6E" w:rsidRPr="008E4836">
        <w:rPr>
          <w:rFonts w:ascii="Sakkal Majalla" w:hAnsi="Sakkal Majalla" w:cs="Sakkal Majalla" w:hint="cs"/>
          <w:sz w:val="22"/>
          <w:szCs w:val="22"/>
          <w:highlight w:val="darkGray"/>
          <w:rtl/>
          <w:lang w:bidi="ar-DZ"/>
        </w:rPr>
        <w:t>)</w:t>
      </w:r>
      <w:r w:rsidRPr="008E4836">
        <w:rPr>
          <w:rFonts w:ascii="Sakkal Majalla" w:hAnsi="Sakkal Majalla" w:cs="Sakkal Majalla"/>
          <w:sz w:val="22"/>
          <w:szCs w:val="22"/>
          <w:highlight w:val="darkGray"/>
          <w:rtl/>
          <w:lang w:bidi="ar-DZ"/>
        </w:rPr>
        <w:t xml:space="preserve"> </w:t>
      </w:r>
      <w:r w:rsidR="00242F6E" w:rsidRPr="008E4836">
        <w:rPr>
          <w:rFonts w:ascii="Sakkal Majalla" w:hAnsi="Sakkal Majalla" w:cs="Sakkal Majalla" w:hint="cs"/>
          <w:sz w:val="22"/>
          <w:szCs w:val="22"/>
          <w:highlight w:val="darkGray"/>
          <w:rtl/>
          <w:lang w:bidi="ar-DZ"/>
        </w:rPr>
        <w:t xml:space="preserve"> باستخدام</w:t>
      </w:r>
      <w:r w:rsidRPr="008E4836">
        <w:rPr>
          <w:rFonts w:ascii="Sakkal Majalla" w:hAnsi="Sakkal Majalla" w:cs="Sakkal Majalla"/>
          <w:sz w:val="22"/>
          <w:szCs w:val="22"/>
          <w:highlight w:val="darkGray"/>
          <w:rtl/>
          <w:lang w:bidi="ar-DZ"/>
        </w:rPr>
        <w:t xml:space="preserve"> نظامنا لتقديم ال</w:t>
      </w:r>
      <w:r w:rsidR="00242F6E" w:rsidRPr="008E4836">
        <w:rPr>
          <w:rFonts w:ascii="Sakkal Majalla" w:hAnsi="Sakkal Majalla" w:cs="Sakkal Majalla" w:hint="cs"/>
          <w:sz w:val="22"/>
          <w:szCs w:val="22"/>
          <w:highlight w:val="darkGray"/>
          <w:rtl/>
          <w:lang w:bidi="ar-DZ"/>
        </w:rPr>
        <w:t>مقالات عبر البوابة الجزائرية للمجلات العلمية (</w:t>
      </w:r>
      <w:r w:rsidR="00242F6E" w:rsidRPr="008E4836">
        <w:rPr>
          <w:rFonts w:ascii="Sakkal Majalla" w:hAnsi="Sakkal Majalla" w:cs="Sakkal Majalla"/>
          <w:sz w:val="22"/>
          <w:szCs w:val="22"/>
          <w:highlight w:val="darkGray"/>
          <w:lang w:val="en-GB" w:bidi="ar-DZ"/>
        </w:rPr>
        <w:t>ASJP</w:t>
      </w:r>
      <w:r w:rsidR="00242F6E" w:rsidRPr="008E4836">
        <w:rPr>
          <w:rFonts w:ascii="Sakkal Majalla" w:hAnsi="Sakkal Majalla" w:cs="Sakkal Majalla" w:hint="cs"/>
          <w:sz w:val="22"/>
          <w:szCs w:val="22"/>
          <w:highlight w:val="darkGray"/>
          <w:rtl/>
          <w:lang w:bidi="ar-DZ"/>
        </w:rPr>
        <w:t>)</w:t>
      </w:r>
      <w:r w:rsidR="008E4836" w:rsidRPr="008E4836">
        <w:rPr>
          <w:rFonts w:ascii="Sakkal Majalla" w:hAnsi="Sakkal Majalla" w:cs="Sakkal Majalla" w:hint="cs"/>
          <w:sz w:val="22"/>
          <w:szCs w:val="22"/>
          <w:highlight w:val="darkGray"/>
          <w:rtl/>
          <w:lang w:val="en-GB" w:bidi="ar-DZ"/>
        </w:rPr>
        <w:t>).</w:t>
      </w:r>
    </w:p>
    <w:p w14:paraId="625828C3" w14:textId="77777777" w:rsidR="00504A86" w:rsidRDefault="00504A86" w:rsidP="00504A86">
      <w:pPr>
        <w:bidi/>
        <w:jc w:val="center"/>
        <w:rPr>
          <w:rFonts w:ascii="Sakkal Majalla" w:hAnsi="Sakkal Majalla" w:cs="Sakkal Majalla"/>
          <w:sz w:val="22"/>
          <w:szCs w:val="22"/>
          <w:lang w:val="en-GB" w:bidi="ar-DZ"/>
        </w:rPr>
      </w:pPr>
    </w:p>
    <w:p w14:paraId="5F6FF923" w14:textId="77777777" w:rsidR="00504A86" w:rsidRPr="008E4836" w:rsidRDefault="00504A86" w:rsidP="00504A86">
      <w:pPr>
        <w:bidi/>
        <w:jc w:val="center"/>
        <w:rPr>
          <w:rFonts w:ascii="Sakkal Majalla" w:hAnsi="Sakkal Majalla" w:cs="Sakkal Majalla"/>
          <w:sz w:val="22"/>
          <w:szCs w:val="22"/>
          <w:lang w:val="en-GB" w:bidi="ar-DZ"/>
        </w:rPr>
      </w:pPr>
    </w:p>
    <w:p w14:paraId="560D150F" w14:textId="77777777" w:rsidR="008E4836" w:rsidRPr="00605CE2" w:rsidRDefault="008E4836" w:rsidP="008E4836">
      <w:pPr>
        <w:rPr>
          <w:rFonts w:ascii="Sakkal Majalla" w:eastAsia="SimSun;宋体" w:hAnsi="Sakkal Majalla" w:cs="Sakkal Majalla"/>
          <w:lang w:val="en-GB" w:bidi="ar-DZ"/>
        </w:rPr>
      </w:pPr>
      <w:r>
        <w:rPr>
          <w:rFonts w:ascii="Sakkal Majalla" w:eastAsia="SimSun;宋体" w:hAnsi="Sakkal Majalla" w:cs="Sakkal Majalla"/>
          <w:b/>
          <w:bCs/>
          <w:lang w:val="en-GB" w:bidi="ar-DZ"/>
        </w:rPr>
        <w:t xml:space="preserve">- </w:t>
      </w:r>
      <w:r w:rsidRPr="00605CE2">
        <w:rPr>
          <w:rFonts w:ascii="Sakkal Majalla" w:eastAsia="SimSun;宋体" w:hAnsi="Sakkal Majalla" w:cs="Sakkal Majalla"/>
          <w:b/>
          <w:bCs/>
          <w:lang w:val="en-GB" w:bidi="ar-DZ"/>
        </w:rPr>
        <w:t>Introduction</w:t>
      </w:r>
      <w:r w:rsidRPr="00605CE2">
        <w:rPr>
          <w:rFonts w:ascii="Sakkal Majalla" w:eastAsia="SimSun;宋体" w:hAnsi="Sakkal Majalla" w:cs="Sakkal Majalla"/>
          <w:lang w:val="en-GB" w:bidi="ar-DZ"/>
        </w:rPr>
        <w:t xml:space="preserve"> (Sakkal </w:t>
      </w:r>
      <w:proofErr w:type="spellStart"/>
      <w:r w:rsidRPr="00605CE2">
        <w:rPr>
          <w:rFonts w:ascii="Sakkal Majalla" w:eastAsia="SimSun;宋体" w:hAnsi="Sakkal Majalla" w:cs="Sakkal Majalla"/>
          <w:lang w:val="en-GB" w:bidi="ar-DZ"/>
        </w:rPr>
        <w:t>Majalla</w:t>
      </w:r>
      <w:proofErr w:type="spellEnd"/>
      <w:r w:rsidRPr="00605CE2">
        <w:rPr>
          <w:rFonts w:ascii="Sakkal Majalla" w:eastAsia="SimSun;宋体" w:hAnsi="Sakkal Majalla" w:cs="Sakkal Majalla"/>
          <w:lang w:val="en-GB" w:bidi="ar-DZ"/>
        </w:rPr>
        <w:t xml:space="preserve"> bold, single spacing; before 6; size 16)</w:t>
      </w:r>
      <w:r w:rsidRPr="00605CE2">
        <w:rPr>
          <w:rFonts w:ascii="Sakkal Majalla" w:eastAsia="SimSun;宋体" w:hAnsi="Sakkal Majalla" w:cs="Sakkal Majalla"/>
          <w:lang w:val="en-GB" w:bidi="ar-DZ"/>
        </w:rPr>
        <w:br/>
        <w:t>The introduction of the article must include an appropriate prelude to the topic, then present the research problem and relevant hypotheses, as well as define the objectives and methodology of the research.</w:t>
      </w:r>
    </w:p>
    <w:p w14:paraId="4EEDB963" w14:textId="77777777" w:rsidR="008E4836" w:rsidRDefault="008E4836" w:rsidP="008E4836">
      <w:pPr>
        <w:rPr>
          <w:rFonts w:ascii="Sakkal Majalla" w:eastAsia="SimSun;宋体" w:hAnsi="Sakkal Majalla" w:cs="Sakkal Majalla"/>
          <w:b/>
          <w:bCs/>
          <w:lang w:val="en-GB" w:bidi="ar-DZ"/>
        </w:rPr>
      </w:pPr>
    </w:p>
    <w:p w14:paraId="10EDFC1C" w14:textId="77777777" w:rsidR="008E4836" w:rsidRPr="00605CE2" w:rsidRDefault="008E4836" w:rsidP="008E4836">
      <w:pPr>
        <w:rPr>
          <w:rFonts w:ascii="Sakkal Majalla" w:eastAsia="SimSun;宋体" w:hAnsi="Sakkal Majalla" w:cs="Sakkal Majalla"/>
          <w:lang w:val="en-GB" w:bidi="ar-DZ"/>
        </w:rPr>
      </w:pPr>
      <w:r w:rsidRPr="00605CE2">
        <w:rPr>
          <w:rFonts w:ascii="Sakkal Majalla" w:eastAsia="SimSun;宋体" w:hAnsi="Sakkal Majalla" w:cs="Sakkal Majalla"/>
          <w:b/>
          <w:bCs/>
          <w:lang w:val="en-GB" w:bidi="ar-DZ"/>
        </w:rPr>
        <w:t>1. First Heading / First Main Heading</w:t>
      </w:r>
      <w:r w:rsidRPr="00605CE2">
        <w:rPr>
          <w:rFonts w:ascii="Sakkal Majalla" w:eastAsia="SimSun;宋体" w:hAnsi="Sakkal Majalla" w:cs="Sakkal Majalla"/>
          <w:lang w:val="en-GB" w:bidi="ar-DZ"/>
        </w:rPr>
        <w:t xml:space="preserve"> (Sakkal </w:t>
      </w:r>
      <w:proofErr w:type="spellStart"/>
      <w:r w:rsidRPr="00605CE2">
        <w:rPr>
          <w:rFonts w:ascii="Sakkal Majalla" w:eastAsia="SimSun;宋体" w:hAnsi="Sakkal Majalla" w:cs="Sakkal Majalla"/>
          <w:lang w:val="en-GB" w:bidi="ar-DZ"/>
        </w:rPr>
        <w:t>Majalla</w:t>
      </w:r>
      <w:proofErr w:type="spellEnd"/>
      <w:r w:rsidRPr="00605CE2">
        <w:rPr>
          <w:rFonts w:ascii="Sakkal Majalla" w:eastAsia="SimSun;宋体" w:hAnsi="Sakkal Majalla" w:cs="Sakkal Majalla"/>
          <w:lang w:val="en-GB" w:bidi="ar-DZ"/>
        </w:rPr>
        <w:t xml:space="preserve"> bold, single spacing; before 6; size 16)</w:t>
      </w:r>
      <w:r w:rsidRPr="00605CE2">
        <w:rPr>
          <w:rFonts w:ascii="Sakkal Majalla" w:eastAsia="SimSun;宋体" w:hAnsi="Sakkal Majalla" w:cs="Sakkal Majalla"/>
          <w:lang w:val="en-GB" w:bidi="ar-DZ"/>
        </w:rPr>
        <w:br/>
        <w:t>Here, write the paragraph or paragraphs related to the first heading or the first main heading if such paragraphs exist, or proceed directly to the first subheading.</w:t>
      </w:r>
      <w:r w:rsidRPr="00605CE2">
        <w:rPr>
          <w:rFonts w:ascii="Sakkal Majalla" w:eastAsia="SimSun;宋体" w:hAnsi="Sakkal Majalla" w:cs="Sakkal Majalla"/>
          <w:lang w:val="en-GB" w:bidi="ar-DZ"/>
        </w:rPr>
        <w:br/>
        <w:t>Here, write the paragraph or paragraphs related to the first heading or the first main heading if such paragraphs exist, or proceed directly to the first subheading.</w:t>
      </w:r>
    </w:p>
    <w:p w14:paraId="14ED7C4A" w14:textId="77777777" w:rsidR="008E4836" w:rsidRDefault="008E4836" w:rsidP="008E4836">
      <w:pPr>
        <w:rPr>
          <w:rFonts w:ascii="Sakkal Majalla" w:eastAsia="SimSun;宋体" w:hAnsi="Sakkal Majalla" w:cs="Sakkal Majalla"/>
          <w:b/>
          <w:bCs/>
          <w:lang w:val="en-GB" w:bidi="ar-DZ"/>
        </w:rPr>
      </w:pPr>
    </w:p>
    <w:p w14:paraId="75C5EC9C" w14:textId="77777777" w:rsidR="008E4836" w:rsidRPr="00605CE2" w:rsidRDefault="008E4836" w:rsidP="008E4836">
      <w:pPr>
        <w:rPr>
          <w:rFonts w:ascii="Sakkal Majalla" w:eastAsia="SimSun;宋体" w:hAnsi="Sakkal Majalla" w:cs="Sakkal Majalla"/>
          <w:lang w:val="en-GB" w:bidi="ar-DZ"/>
        </w:rPr>
      </w:pPr>
      <w:r w:rsidRPr="00605CE2">
        <w:rPr>
          <w:rFonts w:ascii="Sakkal Majalla" w:eastAsia="SimSun;宋体" w:hAnsi="Sakkal Majalla" w:cs="Sakkal Majalla"/>
          <w:b/>
          <w:bCs/>
          <w:lang w:val="en-GB" w:bidi="ar-DZ"/>
        </w:rPr>
        <w:t>1.1. First Subheading</w:t>
      </w:r>
      <w:r w:rsidRPr="00605CE2">
        <w:rPr>
          <w:rFonts w:ascii="Sakkal Majalla" w:eastAsia="SimSun;宋体" w:hAnsi="Sakkal Majalla" w:cs="Sakkal Majalla"/>
          <w:lang w:val="en-GB" w:bidi="ar-DZ"/>
        </w:rPr>
        <w:t xml:space="preserve"> (Sakkal </w:t>
      </w:r>
      <w:proofErr w:type="spellStart"/>
      <w:r w:rsidRPr="00605CE2">
        <w:rPr>
          <w:rFonts w:ascii="Sakkal Majalla" w:eastAsia="SimSun;宋体" w:hAnsi="Sakkal Majalla" w:cs="Sakkal Majalla"/>
          <w:lang w:val="en-GB" w:bidi="ar-DZ"/>
        </w:rPr>
        <w:t>Majalla</w:t>
      </w:r>
      <w:proofErr w:type="spellEnd"/>
      <w:r w:rsidRPr="00605CE2">
        <w:rPr>
          <w:rFonts w:ascii="Sakkal Majalla" w:eastAsia="SimSun;宋体" w:hAnsi="Sakkal Majalla" w:cs="Sakkal Majalla"/>
          <w:lang w:val="en-GB" w:bidi="ar-DZ"/>
        </w:rPr>
        <w:t xml:space="preserve"> bold, single spacing; before 6; size 15)</w:t>
      </w:r>
      <w:r w:rsidRPr="00605CE2">
        <w:rPr>
          <w:rFonts w:ascii="Sakkal Majalla" w:eastAsia="SimSun;宋体" w:hAnsi="Sakkal Majalla" w:cs="Sakkal Majalla"/>
          <w:lang w:val="en-GB" w:bidi="ar-DZ"/>
        </w:rPr>
        <w:br/>
        <w:t>Here, write the paragraph or paragraphs related to the first subheading.</w:t>
      </w:r>
      <w:r w:rsidRPr="00605CE2">
        <w:rPr>
          <w:rFonts w:ascii="Sakkal Majalla" w:eastAsia="SimSun;宋体" w:hAnsi="Sakkal Majalla" w:cs="Sakkal Majalla"/>
          <w:lang w:val="en-GB" w:bidi="ar-DZ"/>
        </w:rPr>
        <w:br/>
        <w:t>Here, write the paragraph or paragraphs related to the first subheading.</w:t>
      </w:r>
    </w:p>
    <w:p w14:paraId="451312AF" w14:textId="77777777" w:rsidR="008E4836" w:rsidRDefault="008E4836" w:rsidP="008E4836">
      <w:pPr>
        <w:rPr>
          <w:rFonts w:ascii="Sakkal Majalla" w:eastAsia="SimSun;宋体" w:hAnsi="Sakkal Majalla" w:cs="Sakkal Majalla"/>
          <w:b/>
          <w:bCs/>
          <w:lang w:val="en-GB" w:bidi="ar-DZ"/>
        </w:rPr>
      </w:pPr>
    </w:p>
    <w:p w14:paraId="07C0A0B7" w14:textId="77777777" w:rsidR="008E4836" w:rsidRPr="00605CE2" w:rsidRDefault="008E4836" w:rsidP="008E4836">
      <w:pPr>
        <w:rPr>
          <w:rFonts w:ascii="Sakkal Majalla" w:eastAsia="SimSun;宋体" w:hAnsi="Sakkal Majalla" w:cs="Sakkal Majalla"/>
          <w:lang w:val="en-GB" w:bidi="ar-DZ"/>
        </w:rPr>
      </w:pPr>
      <w:r w:rsidRPr="00605CE2">
        <w:rPr>
          <w:rFonts w:ascii="Sakkal Majalla" w:eastAsia="SimSun;宋体" w:hAnsi="Sakkal Majalla" w:cs="Sakkal Majalla"/>
          <w:b/>
          <w:bCs/>
          <w:lang w:val="en-GB" w:bidi="ar-DZ"/>
        </w:rPr>
        <w:lastRenderedPageBreak/>
        <w:t>2.1. Second Subheading</w:t>
      </w:r>
      <w:r w:rsidRPr="00605CE2">
        <w:rPr>
          <w:rFonts w:ascii="Sakkal Majalla" w:eastAsia="SimSun;宋体" w:hAnsi="Sakkal Majalla" w:cs="Sakkal Majalla"/>
          <w:lang w:val="en-GB" w:bidi="ar-DZ"/>
        </w:rPr>
        <w:t xml:space="preserve"> (Sakkal </w:t>
      </w:r>
      <w:proofErr w:type="spellStart"/>
      <w:r w:rsidRPr="00605CE2">
        <w:rPr>
          <w:rFonts w:ascii="Sakkal Majalla" w:eastAsia="SimSun;宋体" w:hAnsi="Sakkal Majalla" w:cs="Sakkal Majalla"/>
          <w:lang w:val="en-GB" w:bidi="ar-DZ"/>
        </w:rPr>
        <w:t>Majalla</w:t>
      </w:r>
      <w:proofErr w:type="spellEnd"/>
      <w:r w:rsidRPr="00605CE2">
        <w:rPr>
          <w:rFonts w:ascii="Sakkal Majalla" w:eastAsia="SimSun;宋体" w:hAnsi="Sakkal Majalla" w:cs="Sakkal Majalla"/>
          <w:lang w:val="en-GB" w:bidi="ar-DZ"/>
        </w:rPr>
        <w:t xml:space="preserve"> bold, single spacing; before 6; size 15)</w:t>
      </w:r>
      <w:r w:rsidRPr="00605CE2">
        <w:rPr>
          <w:rFonts w:ascii="Sakkal Majalla" w:eastAsia="SimSun;宋体" w:hAnsi="Sakkal Majalla" w:cs="Sakkal Majalla"/>
          <w:lang w:val="en-GB" w:bidi="ar-DZ"/>
        </w:rPr>
        <w:br/>
        <w:t>Here, write the paragraph or paragraphs related to the second subheading.</w:t>
      </w:r>
      <w:r w:rsidRPr="00605CE2">
        <w:rPr>
          <w:rFonts w:ascii="Sakkal Majalla" w:eastAsia="SimSun;宋体" w:hAnsi="Sakkal Majalla" w:cs="Sakkal Majalla"/>
          <w:lang w:val="en-GB" w:bidi="ar-DZ"/>
        </w:rPr>
        <w:br/>
        <w:t>Here, write the paragraph or paragraphs related to the second subheading.</w:t>
      </w:r>
    </w:p>
    <w:p w14:paraId="03E2377E" w14:textId="77777777" w:rsidR="008E4836" w:rsidRDefault="008E4836" w:rsidP="008E4836">
      <w:pPr>
        <w:rPr>
          <w:rFonts w:ascii="Sakkal Majalla" w:eastAsia="SimSun;宋体" w:hAnsi="Sakkal Majalla" w:cs="Sakkal Majalla"/>
          <w:b/>
          <w:bCs/>
          <w:lang w:val="en-GB" w:bidi="ar-DZ"/>
        </w:rPr>
      </w:pPr>
    </w:p>
    <w:p w14:paraId="18779A4B" w14:textId="77777777" w:rsidR="008E4836" w:rsidRPr="00605CE2" w:rsidRDefault="008E4836" w:rsidP="008E4836">
      <w:pPr>
        <w:rPr>
          <w:rFonts w:ascii="Sakkal Majalla" w:eastAsia="SimSun;宋体" w:hAnsi="Sakkal Majalla" w:cs="Sakkal Majalla"/>
          <w:lang w:val="en-GB" w:bidi="ar-DZ"/>
        </w:rPr>
      </w:pPr>
      <w:r w:rsidRPr="00605CE2">
        <w:rPr>
          <w:rFonts w:ascii="Sakkal Majalla" w:eastAsia="SimSun;宋体" w:hAnsi="Sakkal Majalla" w:cs="Sakkal Majalla"/>
          <w:b/>
          <w:bCs/>
          <w:lang w:val="en-GB" w:bidi="ar-DZ"/>
        </w:rPr>
        <w:t>2. Second Heading / Second Main Heading</w:t>
      </w:r>
      <w:r w:rsidRPr="00605CE2">
        <w:rPr>
          <w:rFonts w:ascii="Sakkal Majalla" w:eastAsia="SimSun;宋体" w:hAnsi="Sakkal Majalla" w:cs="Sakkal Majalla"/>
          <w:lang w:val="en-GB" w:bidi="ar-DZ"/>
        </w:rPr>
        <w:t xml:space="preserve"> (Sakkal </w:t>
      </w:r>
      <w:proofErr w:type="spellStart"/>
      <w:r w:rsidRPr="00605CE2">
        <w:rPr>
          <w:rFonts w:ascii="Sakkal Majalla" w:eastAsia="SimSun;宋体" w:hAnsi="Sakkal Majalla" w:cs="Sakkal Majalla"/>
          <w:lang w:val="en-GB" w:bidi="ar-DZ"/>
        </w:rPr>
        <w:t>Majalla</w:t>
      </w:r>
      <w:proofErr w:type="spellEnd"/>
      <w:r w:rsidRPr="00605CE2">
        <w:rPr>
          <w:rFonts w:ascii="Sakkal Majalla" w:eastAsia="SimSun;宋体" w:hAnsi="Sakkal Majalla" w:cs="Sakkal Majalla"/>
          <w:lang w:val="en-GB" w:bidi="ar-DZ"/>
        </w:rPr>
        <w:t xml:space="preserve"> bold, single spacing; before 6; size 16)</w:t>
      </w:r>
      <w:r w:rsidRPr="00605CE2">
        <w:rPr>
          <w:rFonts w:ascii="Sakkal Majalla" w:eastAsia="SimSun;宋体" w:hAnsi="Sakkal Majalla" w:cs="Sakkal Majalla"/>
          <w:lang w:val="en-GB" w:bidi="ar-DZ"/>
        </w:rPr>
        <w:br/>
        <w:t>Here, write the paragraph or paragraphs related to the second heading or the second main heading if such paragraphs exist, or proceed directly to the first subheading.</w:t>
      </w:r>
      <w:r w:rsidRPr="00605CE2">
        <w:rPr>
          <w:rFonts w:ascii="Sakkal Majalla" w:eastAsia="SimSun;宋体" w:hAnsi="Sakkal Majalla" w:cs="Sakkal Majalla"/>
          <w:lang w:val="en-GB" w:bidi="ar-DZ"/>
        </w:rPr>
        <w:br/>
        <w:t>Here, write the paragraph or paragraphs related to the second heading or the second main heading if such paragraphs exist, or proceed directly to the first subheading.</w:t>
      </w:r>
    </w:p>
    <w:p w14:paraId="3F66E798" w14:textId="77777777" w:rsidR="008E4836" w:rsidRPr="00605CE2" w:rsidRDefault="008E4836" w:rsidP="008E4836">
      <w:pPr>
        <w:rPr>
          <w:rFonts w:ascii="Sakkal Majalla" w:eastAsia="SimSun;宋体" w:hAnsi="Sakkal Majalla" w:cs="Sakkal Majalla"/>
          <w:lang w:val="en-GB" w:bidi="ar-DZ"/>
        </w:rPr>
      </w:pPr>
      <w:r w:rsidRPr="00605CE2">
        <w:rPr>
          <w:rFonts w:ascii="Sakkal Majalla" w:eastAsia="SimSun;宋体" w:hAnsi="Sakkal Majalla" w:cs="Sakkal Majalla"/>
          <w:b/>
          <w:bCs/>
          <w:lang w:val="en-GB" w:bidi="ar-DZ"/>
        </w:rPr>
        <w:t>1.2. First Subheading</w:t>
      </w:r>
      <w:r w:rsidRPr="00605CE2">
        <w:rPr>
          <w:rFonts w:ascii="Sakkal Majalla" w:eastAsia="SimSun;宋体" w:hAnsi="Sakkal Majalla" w:cs="Sakkal Majalla"/>
          <w:lang w:val="en-GB" w:bidi="ar-DZ"/>
        </w:rPr>
        <w:t xml:space="preserve"> (Sakkal </w:t>
      </w:r>
      <w:proofErr w:type="spellStart"/>
      <w:r w:rsidRPr="00605CE2">
        <w:rPr>
          <w:rFonts w:ascii="Sakkal Majalla" w:eastAsia="SimSun;宋体" w:hAnsi="Sakkal Majalla" w:cs="Sakkal Majalla"/>
          <w:lang w:val="en-GB" w:bidi="ar-DZ"/>
        </w:rPr>
        <w:t>Majalla</w:t>
      </w:r>
      <w:proofErr w:type="spellEnd"/>
      <w:r w:rsidRPr="00605CE2">
        <w:rPr>
          <w:rFonts w:ascii="Sakkal Majalla" w:eastAsia="SimSun;宋体" w:hAnsi="Sakkal Majalla" w:cs="Sakkal Majalla"/>
          <w:lang w:val="en-GB" w:bidi="ar-DZ"/>
        </w:rPr>
        <w:t xml:space="preserve"> bold, single spacing; before 6; size 15)</w:t>
      </w:r>
      <w:r w:rsidRPr="00605CE2">
        <w:rPr>
          <w:rFonts w:ascii="Sakkal Majalla" w:eastAsia="SimSun;宋体" w:hAnsi="Sakkal Majalla" w:cs="Sakkal Majalla"/>
          <w:lang w:val="en-GB" w:bidi="ar-DZ"/>
        </w:rPr>
        <w:br/>
        <w:t>Here, write the paragraph or paragraphs related to the first subheading.</w:t>
      </w:r>
      <w:r w:rsidRPr="00605CE2">
        <w:rPr>
          <w:rFonts w:ascii="Sakkal Majalla" w:eastAsia="SimSun;宋体" w:hAnsi="Sakkal Majalla" w:cs="Sakkal Majalla"/>
          <w:lang w:val="en-GB" w:bidi="ar-DZ"/>
        </w:rPr>
        <w:br/>
        <w:t>Here, write the paragraph or paragraphs related to the first subheading.</w:t>
      </w:r>
    </w:p>
    <w:p w14:paraId="69CF7C78" w14:textId="77777777" w:rsidR="008E4836" w:rsidRDefault="008E4836" w:rsidP="008E4836">
      <w:pPr>
        <w:rPr>
          <w:rFonts w:ascii="Sakkal Majalla" w:eastAsia="SimSun;宋体" w:hAnsi="Sakkal Majalla" w:cs="Sakkal Majalla"/>
          <w:b/>
          <w:bCs/>
          <w:lang w:val="en-GB" w:bidi="ar-DZ"/>
        </w:rPr>
      </w:pPr>
    </w:p>
    <w:p w14:paraId="57E70805" w14:textId="77777777" w:rsidR="008E4836" w:rsidRPr="00605CE2" w:rsidRDefault="008E4836" w:rsidP="008E4836">
      <w:pPr>
        <w:rPr>
          <w:rFonts w:ascii="Sakkal Majalla" w:eastAsia="SimSun;宋体" w:hAnsi="Sakkal Majalla" w:cs="Sakkal Majalla"/>
          <w:lang w:val="en-GB" w:bidi="ar-DZ"/>
        </w:rPr>
      </w:pPr>
      <w:r w:rsidRPr="00605CE2">
        <w:rPr>
          <w:rFonts w:ascii="Sakkal Majalla" w:eastAsia="SimSun;宋体" w:hAnsi="Sakkal Majalla" w:cs="Sakkal Majalla"/>
          <w:b/>
          <w:bCs/>
          <w:lang w:val="en-GB" w:bidi="ar-DZ"/>
        </w:rPr>
        <w:t>2.2. Second Subheading</w:t>
      </w:r>
      <w:r w:rsidRPr="00605CE2">
        <w:rPr>
          <w:rFonts w:ascii="Sakkal Majalla" w:eastAsia="SimSun;宋体" w:hAnsi="Sakkal Majalla" w:cs="Sakkal Majalla"/>
          <w:lang w:val="en-GB" w:bidi="ar-DZ"/>
        </w:rPr>
        <w:t xml:space="preserve"> (Sakkal </w:t>
      </w:r>
      <w:proofErr w:type="spellStart"/>
      <w:r w:rsidRPr="00605CE2">
        <w:rPr>
          <w:rFonts w:ascii="Sakkal Majalla" w:eastAsia="SimSun;宋体" w:hAnsi="Sakkal Majalla" w:cs="Sakkal Majalla"/>
          <w:lang w:val="en-GB" w:bidi="ar-DZ"/>
        </w:rPr>
        <w:t>Majalla</w:t>
      </w:r>
      <w:proofErr w:type="spellEnd"/>
      <w:r w:rsidRPr="00605CE2">
        <w:rPr>
          <w:rFonts w:ascii="Sakkal Majalla" w:eastAsia="SimSun;宋体" w:hAnsi="Sakkal Majalla" w:cs="Sakkal Majalla"/>
          <w:lang w:val="en-GB" w:bidi="ar-DZ"/>
        </w:rPr>
        <w:t xml:space="preserve"> bold, single spacing; before 6; size 15)</w:t>
      </w:r>
      <w:r w:rsidRPr="00605CE2">
        <w:rPr>
          <w:rFonts w:ascii="Sakkal Majalla" w:eastAsia="SimSun;宋体" w:hAnsi="Sakkal Majalla" w:cs="Sakkal Majalla"/>
          <w:lang w:val="en-GB" w:bidi="ar-DZ"/>
        </w:rPr>
        <w:br/>
        <w:t>Here, write the paragraph or paragraphs related to the second subheading.</w:t>
      </w:r>
      <w:r w:rsidRPr="00605CE2">
        <w:rPr>
          <w:rFonts w:ascii="Sakkal Majalla" w:eastAsia="SimSun;宋体" w:hAnsi="Sakkal Majalla" w:cs="Sakkal Majalla"/>
          <w:lang w:val="en-GB" w:bidi="ar-DZ"/>
        </w:rPr>
        <w:br/>
        <w:t>Here, write the paragraph or paragraphs related to the second subheading.</w:t>
      </w:r>
    </w:p>
    <w:p w14:paraId="552B8E64" w14:textId="77777777" w:rsidR="008E4836" w:rsidRPr="00605CE2" w:rsidRDefault="008E4836" w:rsidP="008E4836">
      <w:pPr>
        <w:rPr>
          <w:rFonts w:ascii="Sakkal Majalla" w:eastAsia="SimSun;宋体" w:hAnsi="Sakkal Majalla" w:cs="Sakkal Majalla"/>
          <w:lang w:val="en-GB" w:bidi="ar-DZ"/>
        </w:rPr>
      </w:pPr>
      <w:r w:rsidRPr="00605CE2">
        <w:rPr>
          <w:rFonts w:ascii="Sakkal Majalla" w:eastAsia="SimSun;宋体" w:hAnsi="Sakkal Majalla" w:cs="Sakkal Majalla"/>
          <w:lang w:val="en-GB" w:bidi="ar-DZ"/>
        </w:rPr>
        <w:t xml:space="preserve">Figures and tables must be inserted within the text and not grouped at the end of the paper. Tables and figures must be numbered and </w:t>
      </w:r>
      <w:proofErr w:type="spellStart"/>
      <w:r w:rsidRPr="00605CE2">
        <w:rPr>
          <w:rFonts w:ascii="Sakkal Majalla" w:eastAsia="SimSun;宋体" w:hAnsi="Sakkal Majalla" w:cs="Sakkal Majalla"/>
          <w:lang w:val="en-GB" w:bidi="ar-DZ"/>
        </w:rPr>
        <w:t>centered</w:t>
      </w:r>
      <w:proofErr w:type="spellEnd"/>
      <w:r w:rsidRPr="00605CE2">
        <w:rPr>
          <w:rFonts w:ascii="Sakkal Majalla" w:eastAsia="SimSun;宋体" w:hAnsi="Sakkal Majalla" w:cs="Sakkal Majalla"/>
          <w:lang w:val="en-GB" w:bidi="ar-DZ"/>
        </w:rPr>
        <w:t>.</w:t>
      </w:r>
      <w:r w:rsidRPr="00605CE2">
        <w:rPr>
          <w:rFonts w:ascii="Sakkal Majalla" w:eastAsia="SimSun;宋体" w:hAnsi="Sakkal Majalla" w:cs="Sakkal Majalla"/>
          <w:lang w:val="en-GB" w:bidi="ar-DZ"/>
        </w:rPr>
        <w:br/>
        <w:t>Example of a table and figures:</w:t>
      </w:r>
    </w:p>
    <w:p w14:paraId="030285B9" w14:textId="77777777" w:rsidR="008E4836" w:rsidRPr="00605CE2" w:rsidRDefault="008E4836" w:rsidP="008E4836">
      <w:pPr>
        <w:jc w:val="center"/>
        <w:rPr>
          <w:rFonts w:ascii="Sakkal Majalla" w:eastAsia="SimSun;宋体" w:hAnsi="Sakkal Majalla" w:cs="Sakkal Majalla"/>
          <w:lang w:bidi="ar-DZ"/>
        </w:rPr>
      </w:pPr>
      <w:r w:rsidRPr="00605CE2">
        <w:rPr>
          <w:rFonts w:ascii="Sakkal Majalla" w:eastAsia="SimSun;宋体" w:hAnsi="Sakkal Majalla" w:cs="Sakkal Majalla"/>
          <w:b/>
          <w:bCs/>
          <w:lang w:bidi="ar-DZ"/>
        </w:rPr>
        <w:t xml:space="preserve">Table 1. Table </w:t>
      </w:r>
      <w:proofErr w:type="spellStart"/>
      <w:r w:rsidRPr="00605CE2">
        <w:rPr>
          <w:rFonts w:ascii="Sakkal Majalla" w:eastAsia="SimSun;宋体" w:hAnsi="Sakkal Majalla" w:cs="Sakkal Majalla"/>
          <w:b/>
          <w:bCs/>
          <w:lang w:bidi="ar-DZ"/>
        </w:rPr>
        <w:t>Title</w:t>
      </w:r>
      <w:proofErr w:type="spellEnd"/>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1"/>
        <w:gridCol w:w="946"/>
        <w:gridCol w:w="946"/>
        <w:gridCol w:w="961"/>
      </w:tblGrid>
      <w:tr w:rsidR="008E4836" w:rsidRPr="00605CE2" w14:paraId="0CEBC859" w14:textId="77777777" w:rsidTr="00A869DA">
        <w:trPr>
          <w:tblHeader/>
          <w:tblCellSpacing w:w="15" w:type="dxa"/>
          <w:jc w:val="center"/>
        </w:trPr>
        <w:tc>
          <w:tcPr>
            <w:tcW w:w="0" w:type="auto"/>
            <w:vAlign w:val="center"/>
            <w:hideMark/>
          </w:tcPr>
          <w:p w14:paraId="12D0B332" w14:textId="77777777" w:rsidR="008E4836" w:rsidRPr="00605CE2" w:rsidRDefault="008E4836" w:rsidP="00A869DA">
            <w:pPr>
              <w:rPr>
                <w:rFonts w:ascii="Sakkal Majalla" w:eastAsia="SimSun;宋体" w:hAnsi="Sakkal Majalla" w:cs="Sakkal Majalla"/>
                <w:b/>
                <w:bCs/>
                <w:lang w:bidi="ar-DZ"/>
              </w:rPr>
            </w:pPr>
            <w:proofErr w:type="spellStart"/>
            <w:r w:rsidRPr="00605CE2">
              <w:rPr>
                <w:rFonts w:ascii="Sakkal Majalla" w:eastAsia="SimSun;宋体" w:hAnsi="Sakkal Majalla" w:cs="Sakkal Majalla"/>
                <w:b/>
                <w:bCs/>
                <w:lang w:bidi="ar-DZ"/>
              </w:rPr>
              <w:t>Column</w:t>
            </w:r>
            <w:proofErr w:type="spellEnd"/>
            <w:r w:rsidRPr="00605CE2">
              <w:rPr>
                <w:rFonts w:ascii="Sakkal Majalla" w:eastAsia="SimSun;宋体" w:hAnsi="Sakkal Majalla" w:cs="Sakkal Majalla"/>
                <w:b/>
                <w:bCs/>
                <w:lang w:bidi="ar-DZ"/>
              </w:rPr>
              <w:t xml:space="preserve"> 1</w:t>
            </w:r>
          </w:p>
        </w:tc>
        <w:tc>
          <w:tcPr>
            <w:tcW w:w="0" w:type="auto"/>
            <w:vAlign w:val="center"/>
            <w:hideMark/>
          </w:tcPr>
          <w:p w14:paraId="6B77465A" w14:textId="77777777" w:rsidR="008E4836" w:rsidRPr="00605CE2" w:rsidRDefault="008E4836" w:rsidP="00A869DA">
            <w:pPr>
              <w:rPr>
                <w:rFonts w:ascii="Sakkal Majalla" w:eastAsia="SimSun;宋体" w:hAnsi="Sakkal Majalla" w:cs="Sakkal Majalla"/>
                <w:b/>
                <w:bCs/>
                <w:lang w:bidi="ar-DZ"/>
              </w:rPr>
            </w:pPr>
            <w:proofErr w:type="spellStart"/>
            <w:r w:rsidRPr="00605CE2">
              <w:rPr>
                <w:rFonts w:ascii="Sakkal Majalla" w:eastAsia="SimSun;宋体" w:hAnsi="Sakkal Majalla" w:cs="Sakkal Majalla"/>
                <w:b/>
                <w:bCs/>
                <w:lang w:bidi="ar-DZ"/>
              </w:rPr>
              <w:t>Column</w:t>
            </w:r>
            <w:proofErr w:type="spellEnd"/>
            <w:r w:rsidRPr="00605CE2">
              <w:rPr>
                <w:rFonts w:ascii="Sakkal Majalla" w:eastAsia="SimSun;宋体" w:hAnsi="Sakkal Majalla" w:cs="Sakkal Majalla"/>
                <w:b/>
                <w:bCs/>
                <w:lang w:bidi="ar-DZ"/>
              </w:rPr>
              <w:t xml:space="preserve"> 2</w:t>
            </w:r>
          </w:p>
        </w:tc>
        <w:tc>
          <w:tcPr>
            <w:tcW w:w="0" w:type="auto"/>
            <w:vAlign w:val="center"/>
            <w:hideMark/>
          </w:tcPr>
          <w:p w14:paraId="59D2DC96" w14:textId="77777777" w:rsidR="008E4836" w:rsidRPr="00605CE2" w:rsidRDefault="008E4836" w:rsidP="00A869DA">
            <w:pPr>
              <w:rPr>
                <w:rFonts w:ascii="Sakkal Majalla" w:eastAsia="SimSun;宋体" w:hAnsi="Sakkal Majalla" w:cs="Sakkal Majalla"/>
                <w:b/>
                <w:bCs/>
                <w:lang w:bidi="ar-DZ"/>
              </w:rPr>
            </w:pPr>
            <w:proofErr w:type="spellStart"/>
            <w:r w:rsidRPr="00605CE2">
              <w:rPr>
                <w:rFonts w:ascii="Sakkal Majalla" w:eastAsia="SimSun;宋体" w:hAnsi="Sakkal Majalla" w:cs="Sakkal Majalla"/>
                <w:b/>
                <w:bCs/>
                <w:lang w:bidi="ar-DZ"/>
              </w:rPr>
              <w:t>Column</w:t>
            </w:r>
            <w:proofErr w:type="spellEnd"/>
            <w:r w:rsidRPr="00605CE2">
              <w:rPr>
                <w:rFonts w:ascii="Sakkal Majalla" w:eastAsia="SimSun;宋体" w:hAnsi="Sakkal Majalla" w:cs="Sakkal Majalla"/>
                <w:b/>
                <w:bCs/>
                <w:lang w:bidi="ar-DZ"/>
              </w:rPr>
              <w:t xml:space="preserve"> 3</w:t>
            </w:r>
          </w:p>
        </w:tc>
        <w:tc>
          <w:tcPr>
            <w:tcW w:w="0" w:type="auto"/>
            <w:vAlign w:val="center"/>
            <w:hideMark/>
          </w:tcPr>
          <w:p w14:paraId="096543EE" w14:textId="77777777" w:rsidR="008E4836" w:rsidRPr="00605CE2" w:rsidRDefault="008E4836" w:rsidP="00A869DA">
            <w:pPr>
              <w:rPr>
                <w:rFonts w:ascii="Sakkal Majalla" w:eastAsia="SimSun;宋体" w:hAnsi="Sakkal Majalla" w:cs="Sakkal Majalla"/>
                <w:b/>
                <w:bCs/>
                <w:lang w:bidi="ar-DZ"/>
              </w:rPr>
            </w:pPr>
            <w:proofErr w:type="spellStart"/>
            <w:r w:rsidRPr="00605CE2">
              <w:rPr>
                <w:rFonts w:ascii="Sakkal Majalla" w:eastAsia="SimSun;宋体" w:hAnsi="Sakkal Majalla" w:cs="Sakkal Majalla"/>
                <w:b/>
                <w:bCs/>
                <w:lang w:bidi="ar-DZ"/>
              </w:rPr>
              <w:t>Column</w:t>
            </w:r>
            <w:proofErr w:type="spellEnd"/>
            <w:r w:rsidRPr="00605CE2">
              <w:rPr>
                <w:rFonts w:ascii="Sakkal Majalla" w:eastAsia="SimSun;宋体" w:hAnsi="Sakkal Majalla" w:cs="Sakkal Majalla"/>
                <w:b/>
                <w:bCs/>
                <w:lang w:bidi="ar-DZ"/>
              </w:rPr>
              <w:t xml:space="preserve"> 4</w:t>
            </w:r>
          </w:p>
        </w:tc>
      </w:tr>
      <w:tr w:rsidR="008E4836" w:rsidRPr="00605CE2" w14:paraId="1708681D" w14:textId="77777777" w:rsidTr="00A869DA">
        <w:trPr>
          <w:tblCellSpacing w:w="15" w:type="dxa"/>
          <w:jc w:val="center"/>
        </w:trPr>
        <w:tc>
          <w:tcPr>
            <w:tcW w:w="0" w:type="auto"/>
            <w:vAlign w:val="center"/>
            <w:hideMark/>
          </w:tcPr>
          <w:p w14:paraId="4C71AB5D" w14:textId="77777777" w:rsidR="008E4836" w:rsidRPr="00605CE2" w:rsidRDefault="008E4836" w:rsidP="00A869DA">
            <w:pPr>
              <w:rPr>
                <w:rFonts w:ascii="Sakkal Majalla" w:eastAsia="SimSun;宋体" w:hAnsi="Sakkal Majalla" w:cs="Sakkal Majalla"/>
                <w:lang w:bidi="ar-DZ"/>
              </w:rPr>
            </w:pPr>
            <w:r w:rsidRPr="00605CE2">
              <w:rPr>
                <w:rFonts w:ascii="Sakkal Majalla" w:eastAsia="SimSun;宋体" w:hAnsi="Sakkal Majalla" w:cs="Sakkal Majalla"/>
                <w:lang w:bidi="ar-DZ"/>
              </w:rPr>
              <w:t>Row 1</w:t>
            </w:r>
          </w:p>
        </w:tc>
        <w:tc>
          <w:tcPr>
            <w:tcW w:w="0" w:type="auto"/>
            <w:vAlign w:val="center"/>
            <w:hideMark/>
          </w:tcPr>
          <w:p w14:paraId="3FC7EEFE" w14:textId="77777777" w:rsidR="008E4836" w:rsidRPr="00605CE2" w:rsidRDefault="008E4836" w:rsidP="00A869DA">
            <w:pPr>
              <w:rPr>
                <w:rFonts w:ascii="Sakkal Majalla" w:eastAsia="SimSun;宋体" w:hAnsi="Sakkal Majalla" w:cs="Sakkal Majalla"/>
                <w:lang w:bidi="ar-DZ"/>
              </w:rPr>
            </w:pPr>
            <w:r w:rsidRPr="00605CE2">
              <w:rPr>
                <w:rFonts w:ascii="Sakkal Majalla" w:eastAsia="SimSun;宋体" w:hAnsi="Sakkal Majalla" w:cs="Sakkal Majalla"/>
                <w:lang w:bidi="ar-DZ"/>
              </w:rPr>
              <w:t>………….</w:t>
            </w:r>
          </w:p>
        </w:tc>
        <w:tc>
          <w:tcPr>
            <w:tcW w:w="0" w:type="auto"/>
            <w:vAlign w:val="center"/>
            <w:hideMark/>
          </w:tcPr>
          <w:p w14:paraId="742868CD" w14:textId="77777777" w:rsidR="008E4836" w:rsidRPr="00605CE2" w:rsidRDefault="008E4836" w:rsidP="00A869DA">
            <w:pPr>
              <w:rPr>
                <w:rFonts w:ascii="Sakkal Majalla" w:eastAsia="SimSun;宋体" w:hAnsi="Sakkal Majalla" w:cs="Sakkal Majalla"/>
                <w:lang w:bidi="ar-DZ"/>
              </w:rPr>
            </w:pPr>
            <w:r w:rsidRPr="00605CE2">
              <w:rPr>
                <w:rFonts w:ascii="Sakkal Majalla" w:eastAsia="SimSun;宋体" w:hAnsi="Sakkal Majalla" w:cs="Sakkal Majalla"/>
                <w:lang w:bidi="ar-DZ"/>
              </w:rPr>
              <w:t>………….</w:t>
            </w:r>
          </w:p>
        </w:tc>
        <w:tc>
          <w:tcPr>
            <w:tcW w:w="0" w:type="auto"/>
            <w:vAlign w:val="center"/>
            <w:hideMark/>
          </w:tcPr>
          <w:p w14:paraId="4D497B34" w14:textId="77777777" w:rsidR="008E4836" w:rsidRPr="00605CE2" w:rsidRDefault="008E4836" w:rsidP="00A869DA">
            <w:pPr>
              <w:rPr>
                <w:rFonts w:ascii="Sakkal Majalla" w:eastAsia="SimSun;宋体" w:hAnsi="Sakkal Majalla" w:cs="Sakkal Majalla"/>
                <w:lang w:bidi="ar-DZ"/>
              </w:rPr>
            </w:pPr>
            <w:r w:rsidRPr="00605CE2">
              <w:rPr>
                <w:rFonts w:ascii="Sakkal Majalla" w:eastAsia="SimSun;宋体" w:hAnsi="Sakkal Majalla" w:cs="Sakkal Majalla"/>
                <w:lang w:bidi="ar-DZ"/>
              </w:rPr>
              <w:t>………….</w:t>
            </w:r>
          </w:p>
        </w:tc>
      </w:tr>
      <w:tr w:rsidR="008E4836" w:rsidRPr="00605CE2" w14:paraId="1E4FE3AE" w14:textId="77777777" w:rsidTr="00A869DA">
        <w:trPr>
          <w:tblCellSpacing w:w="15" w:type="dxa"/>
          <w:jc w:val="center"/>
        </w:trPr>
        <w:tc>
          <w:tcPr>
            <w:tcW w:w="0" w:type="auto"/>
            <w:vAlign w:val="center"/>
            <w:hideMark/>
          </w:tcPr>
          <w:p w14:paraId="388EDB6E" w14:textId="77777777" w:rsidR="008E4836" w:rsidRPr="00605CE2" w:rsidRDefault="008E4836" w:rsidP="00A869DA">
            <w:pPr>
              <w:rPr>
                <w:rFonts w:ascii="Sakkal Majalla" w:eastAsia="SimSun;宋体" w:hAnsi="Sakkal Majalla" w:cs="Sakkal Majalla"/>
                <w:lang w:bidi="ar-DZ"/>
              </w:rPr>
            </w:pPr>
            <w:r w:rsidRPr="00605CE2">
              <w:rPr>
                <w:rFonts w:ascii="Sakkal Majalla" w:eastAsia="SimSun;宋体" w:hAnsi="Sakkal Majalla" w:cs="Sakkal Majalla"/>
                <w:lang w:bidi="ar-DZ"/>
              </w:rPr>
              <w:t>Row 2</w:t>
            </w:r>
          </w:p>
        </w:tc>
        <w:tc>
          <w:tcPr>
            <w:tcW w:w="0" w:type="auto"/>
            <w:vAlign w:val="center"/>
            <w:hideMark/>
          </w:tcPr>
          <w:p w14:paraId="5B84DBF5" w14:textId="77777777" w:rsidR="008E4836" w:rsidRPr="00605CE2" w:rsidRDefault="008E4836" w:rsidP="00A869DA">
            <w:pPr>
              <w:rPr>
                <w:rFonts w:ascii="Sakkal Majalla" w:eastAsia="SimSun;宋体" w:hAnsi="Sakkal Majalla" w:cs="Sakkal Majalla"/>
                <w:lang w:bidi="ar-DZ"/>
              </w:rPr>
            </w:pPr>
            <w:r w:rsidRPr="00605CE2">
              <w:rPr>
                <w:rFonts w:ascii="Sakkal Majalla" w:eastAsia="SimSun;宋体" w:hAnsi="Sakkal Majalla" w:cs="Sakkal Majalla"/>
                <w:lang w:bidi="ar-DZ"/>
              </w:rPr>
              <w:t>………….</w:t>
            </w:r>
          </w:p>
        </w:tc>
        <w:tc>
          <w:tcPr>
            <w:tcW w:w="0" w:type="auto"/>
            <w:vAlign w:val="center"/>
            <w:hideMark/>
          </w:tcPr>
          <w:p w14:paraId="12F72D68" w14:textId="77777777" w:rsidR="008E4836" w:rsidRPr="00605CE2" w:rsidRDefault="008E4836" w:rsidP="00A869DA">
            <w:pPr>
              <w:rPr>
                <w:rFonts w:ascii="Sakkal Majalla" w:eastAsia="SimSun;宋体" w:hAnsi="Sakkal Majalla" w:cs="Sakkal Majalla"/>
                <w:lang w:bidi="ar-DZ"/>
              </w:rPr>
            </w:pPr>
            <w:r w:rsidRPr="00605CE2">
              <w:rPr>
                <w:rFonts w:ascii="Sakkal Majalla" w:eastAsia="SimSun;宋体" w:hAnsi="Sakkal Majalla" w:cs="Sakkal Majalla"/>
                <w:lang w:bidi="ar-DZ"/>
              </w:rPr>
              <w:t>………….</w:t>
            </w:r>
          </w:p>
        </w:tc>
        <w:tc>
          <w:tcPr>
            <w:tcW w:w="0" w:type="auto"/>
            <w:vAlign w:val="center"/>
            <w:hideMark/>
          </w:tcPr>
          <w:p w14:paraId="2F95BBBC" w14:textId="77777777" w:rsidR="008E4836" w:rsidRPr="00605CE2" w:rsidRDefault="008E4836" w:rsidP="00A869DA">
            <w:pPr>
              <w:rPr>
                <w:rFonts w:ascii="Sakkal Majalla" w:eastAsia="SimSun;宋体" w:hAnsi="Sakkal Majalla" w:cs="Sakkal Majalla"/>
                <w:lang w:bidi="ar-DZ"/>
              </w:rPr>
            </w:pPr>
            <w:r w:rsidRPr="00605CE2">
              <w:rPr>
                <w:rFonts w:ascii="Sakkal Majalla" w:eastAsia="SimSun;宋体" w:hAnsi="Sakkal Majalla" w:cs="Sakkal Majalla"/>
                <w:lang w:bidi="ar-DZ"/>
              </w:rPr>
              <w:t>………….</w:t>
            </w:r>
          </w:p>
        </w:tc>
      </w:tr>
      <w:tr w:rsidR="008E4836" w:rsidRPr="00605CE2" w14:paraId="411EB535" w14:textId="77777777" w:rsidTr="00A869DA">
        <w:trPr>
          <w:tblCellSpacing w:w="15" w:type="dxa"/>
          <w:jc w:val="center"/>
        </w:trPr>
        <w:tc>
          <w:tcPr>
            <w:tcW w:w="0" w:type="auto"/>
            <w:vAlign w:val="center"/>
            <w:hideMark/>
          </w:tcPr>
          <w:p w14:paraId="79DE4F84" w14:textId="77777777" w:rsidR="008E4836" w:rsidRPr="00605CE2" w:rsidRDefault="008E4836" w:rsidP="00A869DA">
            <w:pPr>
              <w:rPr>
                <w:rFonts w:ascii="Sakkal Majalla" w:eastAsia="SimSun;宋体" w:hAnsi="Sakkal Majalla" w:cs="Sakkal Majalla"/>
                <w:lang w:bidi="ar-DZ"/>
              </w:rPr>
            </w:pPr>
            <w:r w:rsidRPr="00605CE2">
              <w:rPr>
                <w:rFonts w:ascii="Sakkal Majalla" w:eastAsia="SimSun;宋体" w:hAnsi="Sakkal Majalla" w:cs="Sakkal Majalla"/>
                <w:lang w:bidi="ar-DZ"/>
              </w:rPr>
              <w:t>Row 3</w:t>
            </w:r>
          </w:p>
        </w:tc>
        <w:tc>
          <w:tcPr>
            <w:tcW w:w="0" w:type="auto"/>
            <w:vAlign w:val="center"/>
            <w:hideMark/>
          </w:tcPr>
          <w:p w14:paraId="609D7BD4" w14:textId="77777777" w:rsidR="008E4836" w:rsidRPr="00605CE2" w:rsidRDefault="008E4836" w:rsidP="00A869DA">
            <w:pPr>
              <w:rPr>
                <w:rFonts w:ascii="Sakkal Majalla" w:eastAsia="SimSun;宋体" w:hAnsi="Sakkal Majalla" w:cs="Sakkal Majalla"/>
                <w:lang w:bidi="ar-DZ"/>
              </w:rPr>
            </w:pPr>
            <w:r w:rsidRPr="00605CE2">
              <w:rPr>
                <w:rFonts w:ascii="Sakkal Majalla" w:eastAsia="SimSun;宋体" w:hAnsi="Sakkal Majalla" w:cs="Sakkal Majalla"/>
                <w:lang w:bidi="ar-DZ"/>
              </w:rPr>
              <w:t>………….</w:t>
            </w:r>
          </w:p>
        </w:tc>
        <w:tc>
          <w:tcPr>
            <w:tcW w:w="0" w:type="auto"/>
            <w:vAlign w:val="center"/>
            <w:hideMark/>
          </w:tcPr>
          <w:p w14:paraId="14A45E0B" w14:textId="77777777" w:rsidR="008E4836" w:rsidRPr="00605CE2" w:rsidRDefault="008E4836" w:rsidP="00A869DA">
            <w:pPr>
              <w:rPr>
                <w:rFonts w:ascii="Sakkal Majalla" w:eastAsia="SimSun;宋体" w:hAnsi="Sakkal Majalla" w:cs="Sakkal Majalla"/>
                <w:lang w:bidi="ar-DZ"/>
              </w:rPr>
            </w:pPr>
            <w:r w:rsidRPr="00605CE2">
              <w:rPr>
                <w:rFonts w:ascii="Sakkal Majalla" w:eastAsia="SimSun;宋体" w:hAnsi="Sakkal Majalla" w:cs="Sakkal Majalla"/>
                <w:lang w:bidi="ar-DZ"/>
              </w:rPr>
              <w:t>………….</w:t>
            </w:r>
          </w:p>
        </w:tc>
        <w:tc>
          <w:tcPr>
            <w:tcW w:w="0" w:type="auto"/>
            <w:vAlign w:val="center"/>
            <w:hideMark/>
          </w:tcPr>
          <w:p w14:paraId="00B8804D" w14:textId="77777777" w:rsidR="008E4836" w:rsidRPr="00605CE2" w:rsidRDefault="008E4836" w:rsidP="00A869DA">
            <w:pPr>
              <w:rPr>
                <w:rFonts w:ascii="Sakkal Majalla" w:eastAsia="SimSun;宋体" w:hAnsi="Sakkal Majalla" w:cs="Sakkal Majalla"/>
                <w:lang w:bidi="ar-DZ"/>
              </w:rPr>
            </w:pPr>
            <w:r w:rsidRPr="00605CE2">
              <w:rPr>
                <w:rFonts w:ascii="Sakkal Majalla" w:eastAsia="SimSun;宋体" w:hAnsi="Sakkal Majalla" w:cs="Sakkal Majalla"/>
                <w:lang w:bidi="ar-DZ"/>
              </w:rPr>
              <w:t>………….</w:t>
            </w:r>
          </w:p>
        </w:tc>
      </w:tr>
    </w:tbl>
    <w:p w14:paraId="521A84AD" w14:textId="77777777" w:rsidR="008E4836" w:rsidRPr="00605CE2" w:rsidRDefault="008E4836" w:rsidP="008E4836">
      <w:pPr>
        <w:jc w:val="center"/>
        <w:rPr>
          <w:rFonts w:ascii="Sakkal Majalla" w:eastAsia="SimSun;宋体" w:hAnsi="Sakkal Majalla" w:cs="Sakkal Majalla"/>
          <w:lang w:val="en-GB" w:bidi="ar-DZ"/>
        </w:rPr>
      </w:pPr>
      <w:r w:rsidRPr="00605CE2">
        <w:rPr>
          <w:rFonts w:ascii="Sakkal Majalla" w:eastAsia="SimSun;宋体" w:hAnsi="Sakkal Majalla" w:cs="Sakkal Majalla"/>
          <w:i/>
          <w:iCs/>
          <w:lang w:val="en-GB" w:bidi="ar-DZ"/>
        </w:rPr>
        <w:t>Source: Indicate the source of the table if taken from another reference.</w:t>
      </w:r>
    </w:p>
    <w:p w14:paraId="5E60BEA8" w14:textId="77777777" w:rsidR="008E4836" w:rsidRDefault="008E4836" w:rsidP="008E4836">
      <w:pPr>
        <w:jc w:val="center"/>
        <w:rPr>
          <w:rFonts w:ascii="Sakkal Majalla" w:eastAsia="SimSun;宋体" w:hAnsi="Sakkal Majalla" w:cs="Sakkal Majalla"/>
          <w:b/>
          <w:bCs/>
          <w:lang w:val="en-GB" w:bidi="ar-DZ"/>
        </w:rPr>
      </w:pPr>
    </w:p>
    <w:p w14:paraId="407F1CC1" w14:textId="77777777" w:rsidR="008E4836" w:rsidRDefault="008E4836" w:rsidP="008E4836">
      <w:pPr>
        <w:jc w:val="center"/>
        <w:rPr>
          <w:rFonts w:ascii="Sakkal Majalla" w:eastAsia="SimSun;宋体" w:hAnsi="Sakkal Majalla" w:cs="Sakkal Majalla"/>
          <w:b/>
          <w:bCs/>
          <w:lang w:val="en-GB" w:bidi="ar-DZ"/>
        </w:rPr>
      </w:pPr>
      <w:r w:rsidRPr="00605CE2">
        <w:rPr>
          <w:rFonts w:ascii="Sakkal Majalla" w:eastAsia="SimSun;宋体" w:hAnsi="Sakkal Majalla" w:cs="Sakkal Majalla"/>
          <w:b/>
          <w:bCs/>
          <w:lang w:val="en-GB" w:bidi="ar-DZ"/>
        </w:rPr>
        <w:t>Figure 1. Figure Title</w:t>
      </w:r>
    </w:p>
    <w:p w14:paraId="4BBEB249" w14:textId="6DCA83DE" w:rsidR="008C5852" w:rsidRPr="00605CE2" w:rsidRDefault="008C5852" w:rsidP="008E4836">
      <w:pPr>
        <w:jc w:val="center"/>
        <w:rPr>
          <w:rFonts w:ascii="Sakkal Majalla" w:eastAsia="SimSun;宋体" w:hAnsi="Sakkal Majalla" w:cs="Sakkal Majalla"/>
          <w:lang w:val="en-GB" w:bidi="ar-DZ"/>
        </w:rPr>
      </w:pPr>
      <w:r>
        <w:rPr>
          <w:rFonts w:ascii="Sakkal Majalla" w:hAnsi="Sakkal Majalla" w:cs="Sakkal Majalla"/>
          <w:noProof/>
          <w:sz w:val="30"/>
          <w:szCs w:val="30"/>
          <w:rtl/>
          <w:lang w:val="en-US" w:eastAsia="en-US"/>
        </w:rPr>
        <w:drawing>
          <wp:inline distT="0" distB="0" distL="0" distR="0" wp14:anchorId="0D31C454" wp14:editId="4945748D">
            <wp:extent cx="906957" cy="906957"/>
            <wp:effectExtent l="0" t="0" r="762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المجمع.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9882" cy="909882"/>
                    </a:xfrm>
                    <a:prstGeom prst="rect">
                      <a:avLst/>
                    </a:prstGeom>
                  </pic:spPr>
                </pic:pic>
              </a:graphicData>
            </a:graphic>
          </wp:inline>
        </w:drawing>
      </w:r>
    </w:p>
    <w:p w14:paraId="677EFD44" w14:textId="77777777" w:rsidR="008E4836" w:rsidRDefault="008E4836" w:rsidP="008E4836">
      <w:pPr>
        <w:jc w:val="center"/>
        <w:rPr>
          <w:rFonts w:ascii="Sakkal Majalla" w:eastAsia="SimSun;宋体" w:hAnsi="Sakkal Majalla" w:cs="Sakkal Majalla"/>
          <w:i/>
          <w:iCs/>
          <w:lang w:val="en-GB" w:bidi="ar-DZ"/>
        </w:rPr>
      </w:pPr>
      <w:r w:rsidRPr="00605CE2">
        <w:rPr>
          <w:rFonts w:ascii="Sakkal Majalla" w:eastAsia="SimSun;宋体" w:hAnsi="Sakkal Majalla" w:cs="Sakkal Majalla"/>
          <w:i/>
          <w:iCs/>
          <w:lang w:val="en-GB" w:bidi="ar-DZ"/>
        </w:rPr>
        <w:t>Source: Indicate the source of the figure if taken from another reference.</w:t>
      </w:r>
    </w:p>
    <w:p w14:paraId="0DC6FBCA" w14:textId="77777777" w:rsidR="008E4836" w:rsidRPr="00605CE2" w:rsidRDefault="008E4836" w:rsidP="008E4836">
      <w:pPr>
        <w:jc w:val="center"/>
        <w:rPr>
          <w:rFonts w:ascii="Sakkal Majalla" w:eastAsia="SimSun;宋体" w:hAnsi="Sakkal Majalla" w:cs="Sakkal Majalla"/>
          <w:lang w:val="en-GB" w:bidi="ar-DZ"/>
        </w:rPr>
      </w:pPr>
    </w:p>
    <w:p w14:paraId="25B61EF2" w14:textId="77777777" w:rsidR="008E4836" w:rsidRPr="00605CE2" w:rsidRDefault="008E4836" w:rsidP="008E4836">
      <w:pPr>
        <w:numPr>
          <w:ilvl w:val="0"/>
          <w:numId w:val="25"/>
        </w:numPr>
        <w:rPr>
          <w:rFonts w:ascii="Sakkal Majalla" w:eastAsia="SimSun;宋体" w:hAnsi="Sakkal Majalla" w:cs="Sakkal Majalla"/>
          <w:lang w:val="en-GB" w:bidi="ar-DZ"/>
        </w:rPr>
      </w:pPr>
      <w:r w:rsidRPr="00605CE2">
        <w:rPr>
          <w:rFonts w:ascii="Sakkal Majalla" w:eastAsia="SimSun;宋体" w:hAnsi="Sakkal Majalla" w:cs="Sakkal Majalla"/>
          <w:b/>
          <w:bCs/>
          <w:lang w:val="en-GB" w:bidi="ar-DZ"/>
        </w:rPr>
        <w:lastRenderedPageBreak/>
        <w:t>Conclusion</w:t>
      </w:r>
      <w:r w:rsidRPr="00605CE2">
        <w:rPr>
          <w:rFonts w:ascii="Sakkal Majalla" w:eastAsia="SimSun;宋体" w:hAnsi="Sakkal Majalla" w:cs="Sakkal Majalla"/>
          <w:lang w:val="en-GB" w:bidi="ar-DZ"/>
        </w:rPr>
        <w:t xml:space="preserve"> (Sakkal </w:t>
      </w:r>
      <w:proofErr w:type="spellStart"/>
      <w:r w:rsidRPr="00605CE2">
        <w:rPr>
          <w:rFonts w:ascii="Sakkal Majalla" w:eastAsia="SimSun;宋体" w:hAnsi="Sakkal Majalla" w:cs="Sakkal Majalla"/>
          <w:lang w:val="en-GB" w:bidi="ar-DZ"/>
        </w:rPr>
        <w:t>Majalla</w:t>
      </w:r>
      <w:proofErr w:type="spellEnd"/>
      <w:r w:rsidRPr="00605CE2">
        <w:rPr>
          <w:rFonts w:ascii="Sakkal Majalla" w:eastAsia="SimSun;宋体" w:hAnsi="Sakkal Majalla" w:cs="Sakkal Majalla"/>
          <w:lang w:val="en-GB" w:bidi="ar-DZ"/>
        </w:rPr>
        <w:t xml:space="preserve"> bold, single spacing; before 6; size 16)</w:t>
      </w:r>
      <w:r w:rsidRPr="00605CE2">
        <w:rPr>
          <w:rFonts w:ascii="Sakkal Majalla" w:eastAsia="SimSun;宋体" w:hAnsi="Sakkal Majalla" w:cs="Sakkal Majalla"/>
          <w:lang w:val="en-GB" w:bidi="ar-DZ"/>
        </w:rPr>
        <w:br/>
        <w:t>The conclusion should summarize the content of the research, present the findings, and provide relevant recommendations related to the research topic.</w:t>
      </w:r>
    </w:p>
    <w:p w14:paraId="56CDE3FC" w14:textId="77777777" w:rsidR="008E4836" w:rsidRDefault="008E4836" w:rsidP="008E4836">
      <w:pPr>
        <w:rPr>
          <w:rFonts w:ascii="Sakkal Majalla" w:eastAsia="SimSun;宋体" w:hAnsi="Sakkal Majalla" w:cs="Sakkal Majalla"/>
          <w:b/>
          <w:bCs/>
          <w:lang w:val="en-GB" w:bidi="ar-DZ"/>
        </w:rPr>
      </w:pPr>
    </w:p>
    <w:p w14:paraId="33B00B9F" w14:textId="77777777" w:rsidR="008E4836" w:rsidRPr="00605CE2" w:rsidRDefault="008E4836" w:rsidP="008E4836">
      <w:pPr>
        <w:rPr>
          <w:rFonts w:ascii="Sakkal Majalla" w:eastAsia="SimSun;宋体" w:hAnsi="Sakkal Majalla" w:cs="Sakkal Majalla"/>
          <w:lang w:val="en-GB" w:bidi="ar-DZ"/>
        </w:rPr>
      </w:pPr>
      <w:r w:rsidRPr="00605CE2">
        <w:rPr>
          <w:rFonts w:ascii="Sakkal Majalla" w:eastAsia="SimSun;宋体" w:hAnsi="Sakkal Majalla" w:cs="Sakkal Majalla"/>
          <w:b/>
          <w:bCs/>
          <w:lang w:val="en-GB" w:bidi="ar-DZ"/>
        </w:rPr>
        <w:t>Acknowledgments</w:t>
      </w:r>
      <w:r w:rsidRPr="00605CE2">
        <w:rPr>
          <w:rFonts w:ascii="Sakkal Majalla" w:eastAsia="SimSun;宋体" w:hAnsi="Sakkal Majalla" w:cs="Sakkal Majalla"/>
          <w:lang w:val="en-GB" w:bidi="ar-DZ"/>
        </w:rPr>
        <w:br/>
        <w:t>If necessary, especially when authors submit articles involving conflicts of interest or funding sources supporting the research. This section should be placed before the References section without numbering. See: Conflict of Interest Policy on the journal’s website:</w:t>
      </w:r>
      <w:r w:rsidRPr="00605CE2">
        <w:rPr>
          <w:rFonts w:ascii="Sakkal Majalla" w:eastAsia="SimSun;宋体" w:hAnsi="Sakkal Majalla" w:cs="Sakkal Majalla"/>
          <w:lang w:val="en-GB" w:bidi="ar-DZ"/>
        </w:rPr>
        <w:br/>
      </w:r>
      <w:hyperlink r:id="rId11" w:history="1">
        <w:r w:rsidRPr="00605CE2">
          <w:rPr>
            <w:rStyle w:val="Hyperlink"/>
            <w:rFonts w:ascii="Sakkal Majalla" w:eastAsia="SimSun;宋体" w:hAnsi="Sakkal Majalla" w:cs="Sakkal Majalla"/>
            <w:lang w:val="en-GB" w:bidi="ar-DZ"/>
          </w:rPr>
          <w:t>https://majala.aala.dz/index.php/majala/conflict-of-interest-policy</w:t>
        </w:r>
      </w:hyperlink>
    </w:p>
    <w:p w14:paraId="03BA9AC6" w14:textId="77777777" w:rsidR="008E4836" w:rsidRDefault="008E4836" w:rsidP="008E4836">
      <w:pPr>
        <w:rPr>
          <w:rFonts w:ascii="Sakkal Majalla" w:eastAsia="SimSun;宋体" w:hAnsi="Sakkal Majalla" w:cs="Sakkal Majalla"/>
          <w:b/>
          <w:bCs/>
          <w:lang w:val="en-GB" w:bidi="ar-DZ"/>
        </w:rPr>
      </w:pPr>
    </w:p>
    <w:p w14:paraId="28D04066" w14:textId="77777777" w:rsidR="008E4836" w:rsidRPr="00605CE2" w:rsidRDefault="008E4836" w:rsidP="008E4836">
      <w:pPr>
        <w:rPr>
          <w:rFonts w:ascii="Sakkal Majalla" w:eastAsia="SimSun;宋体" w:hAnsi="Sakkal Majalla" w:cs="Sakkal Majalla"/>
          <w:lang w:val="en-GB" w:bidi="ar-DZ"/>
        </w:rPr>
      </w:pPr>
      <w:r w:rsidRPr="00605CE2">
        <w:rPr>
          <w:rFonts w:ascii="Sakkal Majalla" w:eastAsia="SimSun;宋体" w:hAnsi="Sakkal Majalla" w:cs="Sakkal Majalla"/>
          <w:b/>
          <w:bCs/>
          <w:lang w:val="en-GB" w:bidi="ar-DZ"/>
        </w:rPr>
        <w:t>Footnotes</w:t>
      </w:r>
      <w:r w:rsidRPr="00605CE2">
        <w:rPr>
          <w:rFonts w:ascii="Sakkal Majalla" w:eastAsia="SimSun;宋体" w:hAnsi="Sakkal Majalla" w:cs="Sakkal Majalla"/>
          <w:lang w:val="en-GB" w:bidi="ar-DZ"/>
        </w:rPr>
        <w:t xml:space="preserve">: Should be placed at the bottom of each page, following the APA style, in Sakkal </w:t>
      </w:r>
      <w:proofErr w:type="spellStart"/>
      <w:r w:rsidRPr="00605CE2">
        <w:rPr>
          <w:rFonts w:ascii="Sakkal Majalla" w:eastAsia="SimSun;宋体" w:hAnsi="Sakkal Majalla" w:cs="Sakkal Majalla"/>
          <w:lang w:val="en-GB" w:bidi="ar-DZ"/>
        </w:rPr>
        <w:t>Majalla</w:t>
      </w:r>
      <w:proofErr w:type="spellEnd"/>
      <w:r w:rsidRPr="00605CE2">
        <w:rPr>
          <w:rFonts w:ascii="Sakkal Majalla" w:eastAsia="SimSun;宋体" w:hAnsi="Sakkal Majalla" w:cs="Sakkal Majalla"/>
          <w:lang w:val="en-GB" w:bidi="ar-DZ"/>
        </w:rPr>
        <w:t xml:space="preserve"> font, size 12.</w:t>
      </w:r>
    </w:p>
    <w:p w14:paraId="584351CF" w14:textId="77777777" w:rsidR="008E4836" w:rsidRPr="00605CE2" w:rsidRDefault="008E4836" w:rsidP="008E4836">
      <w:pPr>
        <w:numPr>
          <w:ilvl w:val="0"/>
          <w:numId w:val="26"/>
        </w:numPr>
        <w:rPr>
          <w:rFonts w:ascii="Sakkal Majalla" w:eastAsia="SimSun;宋体" w:hAnsi="Sakkal Majalla" w:cs="Sakkal Majalla"/>
          <w:lang w:val="en-GB" w:bidi="ar-DZ"/>
        </w:rPr>
      </w:pPr>
      <w:r w:rsidRPr="00605CE2">
        <w:rPr>
          <w:rFonts w:ascii="Sakkal Majalla" w:eastAsia="SimSun;宋体" w:hAnsi="Sakkal Majalla" w:cs="Sakkal Majalla"/>
          <w:b/>
          <w:bCs/>
          <w:lang w:val="en-GB" w:bidi="ar-DZ"/>
        </w:rPr>
        <w:t>References</w:t>
      </w:r>
      <w:r w:rsidRPr="00605CE2">
        <w:rPr>
          <w:rFonts w:ascii="Sakkal Majalla" w:eastAsia="SimSun;宋体" w:hAnsi="Sakkal Majalla" w:cs="Sakkal Majalla"/>
          <w:lang w:val="en-GB" w:bidi="ar-DZ"/>
        </w:rPr>
        <w:br/>
      </w:r>
      <w:proofErr w:type="spellStart"/>
      <w:r w:rsidRPr="00605CE2">
        <w:rPr>
          <w:rFonts w:ascii="Sakkal Majalla" w:eastAsia="SimSun;宋体" w:hAnsi="Sakkal Majalla" w:cs="Sakkal Majalla"/>
          <w:lang w:val="en-GB" w:bidi="ar-DZ"/>
        </w:rPr>
        <w:t>References</w:t>
      </w:r>
      <w:proofErr w:type="spellEnd"/>
      <w:r w:rsidRPr="00605CE2">
        <w:rPr>
          <w:rFonts w:ascii="Sakkal Majalla" w:eastAsia="SimSun;宋体" w:hAnsi="Sakkal Majalla" w:cs="Sakkal Majalla"/>
          <w:lang w:val="en-GB" w:bidi="ar-DZ"/>
        </w:rPr>
        <w:t xml:space="preserve"> should follow the APA (7th edition) style, which is the preferred citation style for the journal:</w:t>
      </w:r>
    </w:p>
    <w:p w14:paraId="29A65A5A" w14:textId="77777777" w:rsidR="008E4836" w:rsidRPr="00605CE2" w:rsidRDefault="008E4836" w:rsidP="008E4836">
      <w:pPr>
        <w:numPr>
          <w:ilvl w:val="0"/>
          <w:numId w:val="26"/>
        </w:numPr>
        <w:rPr>
          <w:rFonts w:ascii="Sakkal Majalla" w:eastAsia="SimSun;宋体" w:hAnsi="Sakkal Majalla" w:cs="Sakkal Majalla"/>
          <w:lang w:val="en-GB" w:bidi="ar-DZ"/>
        </w:rPr>
      </w:pPr>
      <w:r w:rsidRPr="00605CE2">
        <w:rPr>
          <w:rFonts w:ascii="Sakkal Majalla" w:eastAsia="SimSun;宋体" w:hAnsi="Sakkal Majalla" w:cs="Sakkal Majalla"/>
          <w:lang w:val="en-GB" w:bidi="ar-DZ"/>
        </w:rPr>
        <w:t xml:space="preserve">References in Arabic: Sakkal </w:t>
      </w:r>
      <w:proofErr w:type="spellStart"/>
      <w:r w:rsidRPr="00605CE2">
        <w:rPr>
          <w:rFonts w:ascii="Sakkal Majalla" w:eastAsia="SimSun;宋体" w:hAnsi="Sakkal Majalla" w:cs="Sakkal Majalla"/>
          <w:lang w:val="en-GB" w:bidi="ar-DZ"/>
        </w:rPr>
        <w:t>Majalla</w:t>
      </w:r>
      <w:proofErr w:type="spellEnd"/>
      <w:r w:rsidRPr="00605CE2">
        <w:rPr>
          <w:rFonts w:ascii="Sakkal Majalla" w:eastAsia="SimSun;宋体" w:hAnsi="Sakkal Majalla" w:cs="Sakkal Majalla"/>
          <w:lang w:val="en-GB" w:bidi="ar-DZ"/>
        </w:rPr>
        <w:t>, size 14.</w:t>
      </w:r>
    </w:p>
    <w:p w14:paraId="6DE4F49A" w14:textId="77777777" w:rsidR="008E4836" w:rsidRPr="00605CE2" w:rsidRDefault="008E4836" w:rsidP="008E4836">
      <w:pPr>
        <w:numPr>
          <w:ilvl w:val="0"/>
          <w:numId w:val="26"/>
        </w:numPr>
        <w:rPr>
          <w:rFonts w:ascii="Sakkal Majalla" w:eastAsia="SimSun;宋体" w:hAnsi="Sakkal Majalla" w:cs="Sakkal Majalla"/>
          <w:lang w:val="en-GB" w:bidi="ar-DZ"/>
        </w:rPr>
      </w:pPr>
      <w:r w:rsidRPr="00605CE2">
        <w:rPr>
          <w:rFonts w:ascii="Sakkal Majalla" w:eastAsia="SimSun;宋体" w:hAnsi="Sakkal Majalla" w:cs="Sakkal Majalla"/>
          <w:lang w:val="en-GB" w:bidi="ar-DZ"/>
        </w:rPr>
        <w:t>Romanized Arabic references and references in foreign languages: Times New Roman, size 12.</w:t>
      </w:r>
      <w:r w:rsidRPr="00605CE2">
        <w:rPr>
          <w:rFonts w:ascii="Sakkal Majalla" w:eastAsia="SimSun;宋体" w:hAnsi="Sakkal Majalla" w:cs="Sakkal Majalla"/>
          <w:lang w:val="en-GB" w:bidi="ar-DZ"/>
        </w:rPr>
        <w:br/>
        <w:t>The list of references in Arabic should be placed first, followed by the Romanized Arabic references, and then the references in foreign languages.</w:t>
      </w:r>
    </w:p>
    <w:p w14:paraId="0388A3D9" w14:textId="77777777" w:rsidR="008E4836" w:rsidRPr="00605CE2" w:rsidRDefault="008E4836" w:rsidP="008E4836">
      <w:pPr>
        <w:rPr>
          <w:rFonts w:ascii="Sakkal Majalla" w:eastAsia="SimSun;宋体" w:hAnsi="Sakkal Majalla" w:cs="Sakkal Majalla"/>
          <w:lang w:val="en-GB" w:bidi="ar-DZ"/>
        </w:rPr>
      </w:pPr>
      <w:r w:rsidRPr="00605CE2">
        <w:rPr>
          <w:rFonts w:ascii="Sakkal Majalla" w:eastAsia="SimSun;宋体" w:hAnsi="Sakkal Majalla" w:cs="Sakkal Majalla"/>
          <w:lang w:val="en-GB" w:bidi="ar-DZ"/>
        </w:rPr>
        <w:t xml:space="preserve">We request the Romanization of Arabic references via the American Library Association – Library of Congress tool: </w:t>
      </w:r>
      <w:hyperlink r:id="rId12" w:history="1">
        <w:r w:rsidRPr="00605CE2">
          <w:rPr>
            <w:rStyle w:val="Hyperlink"/>
            <w:rFonts w:ascii="Sakkal Majalla" w:eastAsia="SimSun;宋体" w:hAnsi="Sakkal Majalla" w:cs="Sakkal Majalla"/>
            <w:lang w:val="en-GB" w:bidi="ar-DZ"/>
          </w:rPr>
          <w:t>https://romanize-arabic.camel-lab.com/</w:t>
        </w:r>
      </w:hyperlink>
    </w:p>
    <w:p w14:paraId="2C025E86" w14:textId="77777777" w:rsidR="008E4836" w:rsidRDefault="008E4836" w:rsidP="008E4836">
      <w:pPr>
        <w:rPr>
          <w:rFonts w:ascii="Sakkal Majalla" w:eastAsia="SimSun;宋体" w:hAnsi="Sakkal Majalla" w:cs="Sakkal Majalla"/>
          <w:lang w:val="en-GB" w:bidi="ar-DZ"/>
        </w:rPr>
      </w:pPr>
      <w:r w:rsidRPr="00605CE2">
        <w:rPr>
          <w:rFonts w:ascii="Sakkal Majalla" w:eastAsia="SimSun;宋体" w:hAnsi="Sakkal Majalla" w:cs="Sakkal Majalla"/>
          <w:lang w:val="en-GB" w:bidi="ar-DZ"/>
        </w:rPr>
        <w:t>References should be formatted in accordance with APA 7th edition.</w:t>
      </w:r>
    </w:p>
    <w:p w14:paraId="570D7CBC" w14:textId="77777777" w:rsidR="008C5852" w:rsidRDefault="008C5852" w:rsidP="008E4836">
      <w:pPr>
        <w:rPr>
          <w:rFonts w:ascii="Sakkal Majalla" w:eastAsia="SimSun;宋体" w:hAnsi="Sakkal Majalla" w:cs="Sakkal Majalla"/>
          <w:lang w:val="en-GB" w:bidi="ar-DZ"/>
        </w:rPr>
      </w:pPr>
    </w:p>
    <w:p w14:paraId="066B777B" w14:textId="77777777" w:rsidR="008C5852" w:rsidRDefault="008C5852" w:rsidP="008C5852">
      <w:pPr>
        <w:jc w:val="both"/>
        <w:rPr>
          <w:rFonts w:eastAsia="Times New Roman" w:cs="Times New Roman"/>
          <w:b/>
          <w:bCs/>
          <w:color w:val="000000"/>
          <w:sz w:val="24"/>
          <w:szCs w:val="24"/>
          <w:lang w:val="en-US" w:eastAsia="fr-FR"/>
        </w:rPr>
      </w:pPr>
      <w:r w:rsidRPr="003F5F55">
        <w:rPr>
          <w:rFonts w:eastAsia="Times New Roman" w:cs="Times New Roman"/>
          <w:b/>
          <w:bCs/>
          <w:color w:val="000000"/>
          <w:sz w:val="24"/>
          <w:szCs w:val="24"/>
          <w:lang w:val="en-US" w:eastAsia="fr-FR"/>
        </w:rPr>
        <w:t>References</w:t>
      </w:r>
    </w:p>
    <w:p w14:paraId="63D362ED" w14:textId="77777777" w:rsidR="008C5852" w:rsidRDefault="008C5852" w:rsidP="008C5852">
      <w:pPr>
        <w:jc w:val="both"/>
        <w:rPr>
          <w:rFonts w:eastAsia="Times New Roman" w:cs="Times New Roman"/>
          <w:b/>
          <w:bCs/>
          <w:color w:val="000000"/>
          <w:sz w:val="24"/>
          <w:szCs w:val="24"/>
          <w:lang w:val="en-US" w:eastAsia="fr-FR"/>
        </w:rPr>
      </w:pPr>
    </w:p>
    <w:p w14:paraId="3F87159C" w14:textId="0B8E61C6" w:rsidR="008C5852" w:rsidRPr="008C5852" w:rsidRDefault="008C5852" w:rsidP="008C5852">
      <w:pPr>
        <w:jc w:val="both"/>
        <w:rPr>
          <w:rFonts w:ascii="Sakkal Majalla" w:eastAsia="Times New Roman" w:hAnsi="Sakkal Majalla" w:cs="Sakkal Majalla"/>
          <w:b/>
          <w:bCs/>
          <w:lang w:val="en-GB" w:eastAsia="fr-FR"/>
        </w:rPr>
      </w:pPr>
      <w:r w:rsidRPr="008C5852">
        <w:rPr>
          <w:rFonts w:ascii="Sakkal Majalla" w:eastAsia="Times New Roman" w:hAnsi="Sakkal Majalla" w:cs="Sakkal Majalla"/>
          <w:b/>
          <w:bCs/>
          <w:lang w:val="en-GB" w:eastAsia="fr-FR"/>
        </w:rPr>
        <w:t>1. Book by One or More Authors</w:t>
      </w:r>
    </w:p>
    <w:p w14:paraId="3AB9DDE9" w14:textId="77777777" w:rsidR="008C5852" w:rsidRPr="00482561" w:rsidRDefault="008C5852" w:rsidP="008C5852">
      <w:pPr>
        <w:bidi/>
        <w:rPr>
          <w:rFonts w:ascii="Sakkal Majalla" w:hAnsi="Sakkal Majalla" w:cs="Sakkal Majalla"/>
          <w:iCs/>
          <w:color w:val="000000"/>
          <w:lang w:val="en-GB"/>
        </w:rPr>
      </w:pPr>
      <w:r w:rsidRPr="00482561">
        <w:rPr>
          <w:rFonts w:ascii="Sakkal Majalla" w:hAnsi="Sakkal Majalla" w:cs="Sakkal Majalla"/>
          <w:iCs/>
          <w:color w:val="000000"/>
          <w:rtl/>
        </w:rPr>
        <w:t>الجرجاني، ع</w:t>
      </w:r>
      <w:r w:rsidRPr="00482561">
        <w:rPr>
          <w:rFonts w:ascii="Sakkal Majalla" w:hAnsi="Sakkal Majalla" w:cs="Sakkal Majalla"/>
          <w:iCs/>
          <w:color w:val="000000"/>
        </w:rPr>
        <w:t xml:space="preserve">. (2008). </w:t>
      </w:r>
      <w:r w:rsidRPr="00482561">
        <w:rPr>
          <w:rFonts w:ascii="Sakkal Majalla" w:hAnsi="Sakkal Majalla" w:cs="Sakkal Majalla"/>
          <w:i/>
          <w:iCs/>
          <w:color w:val="000000"/>
          <w:rtl/>
        </w:rPr>
        <w:t>دلائل الإعجاز</w:t>
      </w:r>
      <w:r w:rsidRPr="00482561">
        <w:rPr>
          <w:rFonts w:ascii="Sakkal Majalla" w:hAnsi="Sakkal Majalla" w:cs="Sakkal Majalla"/>
          <w:iCs/>
          <w:color w:val="000000"/>
        </w:rPr>
        <w:t xml:space="preserve">. </w:t>
      </w:r>
      <w:r w:rsidRPr="00482561">
        <w:rPr>
          <w:rFonts w:ascii="Sakkal Majalla" w:hAnsi="Sakkal Majalla" w:cs="Sakkal Majalla"/>
          <w:iCs/>
          <w:color w:val="000000"/>
          <w:rtl/>
        </w:rPr>
        <w:t>القاهرة: دار الكتب</w:t>
      </w:r>
      <w:r w:rsidRPr="00482561">
        <w:rPr>
          <w:rFonts w:ascii="Sakkal Majalla" w:hAnsi="Sakkal Majalla" w:cs="Sakkal Majalla"/>
          <w:iCs/>
          <w:color w:val="000000"/>
        </w:rPr>
        <w:t>.</w:t>
      </w:r>
      <w:r w:rsidRPr="00482561">
        <w:rPr>
          <w:rFonts w:ascii="Sakkal Majalla" w:hAnsi="Sakkal Majalla" w:cs="Sakkal Majalla"/>
          <w:iCs/>
          <w:color w:val="000000"/>
        </w:rPr>
        <w:br/>
        <w:t>Al-</w:t>
      </w:r>
      <w:proofErr w:type="spellStart"/>
      <w:r w:rsidRPr="00482561">
        <w:rPr>
          <w:rFonts w:ascii="Sakkal Majalla" w:hAnsi="Sakkal Majalla" w:cs="Sakkal Majalla"/>
          <w:iCs/>
          <w:color w:val="000000"/>
        </w:rPr>
        <w:t>Jurjānī</w:t>
      </w:r>
      <w:proofErr w:type="spellEnd"/>
      <w:r w:rsidRPr="00482561">
        <w:rPr>
          <w:rFonts w:ascii="Sakkal Majalla" w:hAnsi="Sakkal Majalla" w:cs="Sakkal Majalla"/>
          <w:iCs/>
          <w:color w:val="000000"/>
        </w:rPr>
        <w:t xml:space="preserve">, </w:t>
      </w:r>
      <w:proofErr w:type="spellStart"/>
      <w:r w:rsidRPr="00482561">
        <w:rPr>
          <w:rFonts w:ascii="Sakkal Majalla" w:hAnsi="Sakkal Majalla" w:cs="Sakkal Majalla"/>
          <w:iCs/>
          <w:color w:val="000000"/>
        </w:rPr>
        <w:t>ʿA</w:t>
      </w:r>
      <w:proofErr w:type="spellEnd"/>
      <w:r w:rsidRPr="00482561">
        <w:rPr>
          <w:rFonts w:ascii="Sakkal Majalla" w:hAnsi="Sakkal Majalla" w:cs="Sakkal Majalla"/>
          <w:iCs/>
          <w:color w:val="000000"/>
        </w:rPr>
        <w:t xml:space="preserve">. (2008). </w:t>
      </w:r>
      <w:proofErr w:type="spellStart"/>
      <w:r w:rsidRPr="00482561">
        <w:rPr>
          <w:rFonts w:ascii="Sakkal Majalla" w:hAnsi="Sakkal Majalla" w:cs="Sakkal Majalla"/>
          <w:i/>
          <w:iCs/>
          <w:color w:val="000000"/>
        </w:rPr>
        <w:t>Dalāʾil</w:t>
      </w:r>
      <w:proofErr w:type="spellEnd"/>
      <w:r w:rsidRPr="00482561">
        <w:rPr>
          <w:rFonts w:ascii="Sakkal Majalla" w:hAnsi="Sakkal Majalla" w:cs="Sakkal Majalla"/>
          <w:i/>
          <w:iCs/>
          <w:color w:val="000000"/>
        </w:rPr>
        <w:t xml:space="preserve"> al-</w:t>
      </w:r>
      <w:proofErr w:type="spellStart"/>
      <w:r w:rsidRPr="00482561">
        <w:rPr>
          <w:rFonts w:ascii="Sakkal Majalla" w:hAnsi="Sakkal Majalla" w:cs="Sakkal Majalla"/>
          <w:i/>
          <w:iCs/>
          <w:color w:val="000000"/>
        </w:rPr>
        <w:t>Iʿjāz</w:t>
      </w:r>
      <w:proofErr w:type="spellEnd"/>
      <w:r w:rsidRPr="00482561">
        <w:rPr>
          <w:rFonts w:ascii="Sakkal Majalla" w:hAnsi="Sakkal Majalla" w:cs="Sakkal Majalla"/>
          <w:iCs/>
          <w:color w:val="000000"/>
        </w:rPr>
        <w:t xml:space="preserve">. </w:t>
      </w:r>
      <w:r w:rsidRPr="00482561">
        <w:rPr>
          <w:rFonts w:ascii="Sakkal Majalla" w:hAnsi="Sakkal Majalla" w:cs="Sakkal Majalla"/>
          <w:iCs/>
          <w:color w:val="000000"/>
          <w:lang w:val="en-GB"/>
        </w:rPr>
        <w:t xml:space="preserve">Cairo: </w:t>
      </w:r>
      <w:proofErr w:type="spellStart"/>
      <w:r w:rsidRPr="00482561">
        <w:rPr>
          <w:rFonts w:ascii="Sakkal Majalla" w:hAnsi="Sakkal Majalla" w:cs="Sakkal Majalla"/>
          <w:iCs/>
          <w:color w:val="000000"/>
          <w:lang w:val="en-GB"/>
        </w:rPr>
        <w:t>Dār</w:t>
      </w:r>
      <w:proofErr w:type="spellEnd"/>
      <w:r w:rsidRPr="00482561">
        <w:rPr>
          <w:rFonts w:ascii="Sakkal Majalla" w:hAnsi="Sakkal Majalla" w:cs="Sakkal Majalla"/>
          <w:iCs/>
          <w:color w:val="000000"/>
          <w:lang w:val="en-GB"/>
        </w:rPr>
        <w:t xml:space="preserve"> al-</w:t>
      </w:r>
      <w:proofErr w:type="spellStart"/>
      <w:r w:rsidRPr="00482561">
        <w:rPr>
          <w:rFonts w:ascii="Sakkal Majalla" w:hAnsi="Sakkal Majalla" w:cs="Sakkal Majalla"/>
          <w:iCs/>
          <w:color w:val="000000"/>
          <w:lang w:val="en-GB"/>
        </w:rPr>
        <w:t>Kutub</w:t>
      </w:r>
      <w:proofErr w:type="spellEnd"/>
      <w:r w:rsidRPr="00482561">
        <w:rPr>
          <w:rFonts w:ascii="Sakkal Majalla" w:hAnsi="Sakkal Majalla" w:cs="Sakkal Majalla"/>
          <w:iCs/>
          <w:color w:val="000000"/>
          <w:lang w:val="en-GB"/>
        </w:rPr>
        <w:t>.</w:t>
      </w:r>
    </w:p>
    <w:p w14:paraId="3C54D0A6" w14:textId="77777777" w:rsidR="008C5852" w:rsidRPr="008C5852" w:rsidRDefault="008C5852" w:rsidP="008C5852">
      <w:pPr>
        <w:jc w:val="both"/>
        <w:rPr>
          <w:rFonts w:ascii="Sakkal Majalla" w:eastAsia="Times New Roman" w:hAnsi="Sakkal Majalla" w:cs="Sakkal Majalla"/>
          <w:rtl/>
          <w:lang w:eastAsia="fr-FR"/>
        </w:rPr>
      </w:pPr>
      <w:r w:rsidRPr="008C5852">
        <w:rPr>
          <w:rFonts w:ascii="Sakkal Majalla" w:eastAsia="Times New Roman" w:hAnsi="Sakkal Majalla" w:cs="Sakkal Majalla"/>
          <w:lang w:val="en-GB" w:eastAsia="fr-FR"/>
        </w:rPr>
        <w:t xml:space="preserve">Versteegh, K. (2001). </w:t>
      </w:r>
      <w:r w:rsidRPr="008C5852">
        <w:rPr>
          <w:rFonts w:ascii="Sakkal Majalla" w:eastAsia="Times New Roman" w:hAnsi="Sakkal Majalla" w:cs="Sakkal Majalla"/>
          <w:i/>
          <w:iCs/>
          <w:lang w:val="en-GB" w:eastAsia="fr-FR"/>
        </w:rPr>
        <w:t>The Arabic language</w:t>
      </w:r>
      <w:r w:rsidRPr="008C5852">
        <w:rPr>
          <w:rFonts w:ascii="Sakkal Majalla" w:eastAsia="Times New Roman" w:hAnsi="Sakkal Majalla" w:cs="Sakkal Majalla"/>
          <w:lang w:val="en-GB" w:eastAsia="fr-FR"/>
        </w:rPr>
        <w:t>. Edinburgh University Press.</w:t>
      </w:r>
    </w:p>
    <w:p w14:paraId="1CD53504" w14:textId="77777777" w:rsidR="008C5852" w:rsidRPr="008C5852" w:rsidRDefault="008C5852" w:rsidP="008C5852">
      <w:pPr>
        <w:jc w:val="both"/>
        <w:rPr>
          <w:rFonts w:ascii="Sakkal Majalla" w:eastAsia="Times New Roman" w:hAnsi="Sakkal Majalla" w:cs="Sakkal Majalla"/>
          <w:b/>
          <w:bCs/>
          <w:lang w:val="en-GB" w:eastAsia="fr-FR"/>
        </w:rPr>
      </w:pPr>
    </w:p>
    <w:p w14:paraId="3A5FA395" w14:textId="34564A34" w:rsidR="008C5852" w:rsidRPr="008C5852" w:rsidRDefault="008C5852" w:rsidP="008C5852">
      <w:pPr>
        <w:jc w:val="both"/>
        <w:rPr>
          <w:rFonts w:ascii="Sakkal Majalla" w:eastAsia="Times New Roman" w:hAnsi="Sakkal Majalla" w:cs="Sakkal Majalla"/>
          <w:b/>
          <w:bCs/>
          <w:lang w:val="en-GB" w:eastAsia="fr-FR"/>
        </w:rPr>
      </w:pPr>
      <w:r w:rsidRPr="008C5852">
        <w:rPr>
          <w:rFonts w:ascii="Sakkal Majalla" w:eastAsia="Times New Roman" w:hAnsi="Sakkal Majalla" w:cs="Sakkal Majalla"/>
          <w:b/>
          <w:bCs/>
          <w:lang w:val="en-GB" w:eastAsia="fr-FR"/>
        </w:rPr>
        <w:t>2. Chapter in a Book by One or More Authors</w:t>
      </w:r>
    </w:p>
    <w:p w14:paraId="1A77CBA1" w14:textId="77777777" w:rsidR="008C5852" w:rsidRPr="00482561" w:rsidRDefault="008C5852" w:rsidP="008C5852">
      <w:pPr>
        <w:bidi/>
        <w:rPr>
          <w:rFonts w:ascii="Sakkal Majalla" w:hAnsi="Sakkal Majalla" w:cs="Sakkal Majalla"/>
          <w:iCs/>
          <w:color w:val="000000"/>
          <w:lang w:val="en-GB"/>
        </w:rPr>
      </w:pPr>
      <w:r w:rsidRPr="00482561">
        <w:rPr>
          <w:rFonts w:ascii="Sakkal Majalla" w:hAnsi="Sakkal Majalla" w:cs="Sakkal Majalla"/>
          <w:iCs/>
          <w:color w:val="000000"/>
          <w:rtl/>
        </w:rPr>
        <w:t xml:space="preserve">حمو الحاج. (2015). اللسانيات المعرفية: النظرية والتطبيق. في م. بن صالح (تحرير)، </w:t>
      </w:r>
      <w:r w:rsidRPr="00482561">
        <w:rPr>
          <w:rFonts w:ascii="Sakkal Majalla" w:hAnsi="Sakkal Majalla" w:cs="Sakkal Majalla"/>
          <w:i/>
          <w:iCs/>
          <w:color w:val="000000"/>
          <w:rtl/>
        </w:rPr>
        <w:t>مقدمة في اللسانيات المعرفية</w:t>
      </w:r>
      <w:r w:rsidRPr="00482561">
        <w:rPr>
          <w:rFonts w:ascii="Sakkal Majalla" w:hAnsi="Sakkal Majalla" w:cs="Sakkal Majalla"/>
          <w:iCs/>
          <w:color w:val="000000"/>
          <w:rtl/>
        </w:rPr>
        <w:t xml:space="preserve"> (ص </w:t>
      </w:r>
      <w:proofErr w:type="spellStart"/>
      <w:r w:rsidRPr="00482561">
        <w:rPr>
          <w:rFonts w:ascii="Sakkal Majalla" w:hAnsi="Sakkal Majalla" w:cs="Sakkal Majalla"/>
          <w:iCs/>
          <w:color w:val="000000"/>
          <w:rtl/>
        </w:rPr>
        <w:t>ص</w:t>
      </w:r>
      <w:proofErr w:type="spellEnd"/>
      <w:r w:rsidRPr="00482561">
        <w:rPr>
          <w:rFonts w:ascii="Sakkal Majalla" w:hAnsi="Sakkal Majalla" w:cs="Sakkal Majalla"/>
          <w:iCs/>
          <w:color w:val="000000"/>
          <w:rtl/>
        </w:rPr>
        <w:t xml:space="preserve"> 45–67). الجزائر: دار النشر العلمية</w:t>
      </w:r>
      <w:r w:rsidRPr="00482561">
        <w:rPr>
          <w:rFonts w:ascii="Sakkal Majalla" w:hAnsi="Sakkal Majalla" w:cs="Sakkal Majalla"/>
          <w:iCs/>
          <w:color w:val="000000"/>
        </w:rPr>
        <w:t>.</w:t>
      </w:r>
      <w:r w:rsidRPr="00482561">
        <w:rPr>
          <w:rFonts w:ascii="Sakkal Majalla" w:hAnsi="Sakkal Majalla" w:cs="Sakkal Majalla"/>
          <w:iCs/>
          <w:color w:val="000000"/>
        </w:rPr>
        <w:br/>
      </w:r>
      <w:proofErr w:type="spellStart"/>
      <w:r w:rsidRPr="00482561">
        <w:rPr>
          <w:rFonts w:ascii="Sakkal Majalla" w:hAnsi="Sakkal Majalla" w:cs="Sakkal Majalla"/>
          <w:iCs/>
          <w:color w:val="000000"/>
        </w:rPr>
        <w:t>Hammou</w:t>
      </w:r>
      <w:proofErr w:type="spellEnd"/>
      <w:r w:rsidRPr="00482561">
        <w:rPr>
          <w:rFonts w:ascii="Sakkal Majalla" w:hAnsi="Sakkal Majalla" w:cs="Sakkal Majalla"/>
          <w:iCs/>
          <w:color w:val="000000"/>
        </w:rPr>
        <w:t xml:space="preserve"> </w:t>
      </w:r>
      <w:proofErr w:type="spellStart"/>
      <w:r w:rsidRPr="00482561">
        <w:rPr>
          <w:rFonts w:ascii="Sakkal Majalla" w:hAnsi="Sakkal Majalla" w:cs="Sakkal Majalla"/>
          <w:iCs/>
          <w:color w:val="000000"/>
        </w:rPr>
        <w:t>El-Hadj</w:t>
      </w:r>
      <w:proofErr w:type="spellEnd"/>
      <w:r w:rsidRPr="00482561">
        <w:rPr>
          <w:rFonts w:ascii="Sakkal Majalla" w:hAnsi="Sakkal Majalla" w:cs="Sakkal Majalla"/>
          <w:iCs/>
          <w:color w:val="000000"/>
        </w:rPr>
        <w:t>. (2015). Al-</w:t>
      </w:r>
      <w:proofErr w:type="spellStart"/>
      <w:r w:rsidRPr="00482561">
        <w:rPr>
          <w:rFonts w:ascii="Sakkal Majalla" w:hAnsi="Sakkal Majalla" w:cs="Sakkal Majalla"/>
          <w:iCs/>
          <w:color w:val="000000"/>
        </w:rPr>
        <w:t>Lisāniyyāt</w:t>
      </w:r>
      <w:proofErr w:type="spellEnd"/>
      <w:r w:rsidRPr="00482561">
        <w:rPr>
          <w:rFonts w:ascii="Sakkal Majalla" w:hAnsi="Sakkal Majalla" w:cs="Sakkal Majalla"/>
          <w:iCs/>
          <w:color w:val="000000"/>
        </w:rPr>
        <w:t xml:space="preserve"> al-</w:t>
      </w:r>
      <w:proofErr w:type="spellStart"/>
      <w:r w:rsidRPr="00482561">
        <w:rPr>
          <w:rFonts w:ascii="Sakkal Majalla" w:hAnsi="Sakkal Majalla" w:cs="Sakkal Majalla"/>
          <w:iCs/>
          <w:color w:val="000000"/>
        </w:rPr>
        <w:t>Maʿrifiyya</w:t>
      </w:r>
      <w:proofErr w:type="spellEnd"/>
      <w:r w:rsidRPr="00482561">
        <w:rPr>
          <w:rFonts w:ascii="Sakkal Majalla" w:hAnsi="Sakkal Majalla" w:cs="Sakkal Majalla"/>
          <w:iCs/>
          <w:color w:val="000000"/>
        </w:rPr>
        <w:t>: al-</w:t>
      </w:r>
      <w:proofErr w:type="spellStart"/>
      <w:r w:rsidRPr="00482561">
        <w:rPr>
          <w:rFonts w:ascii="Sakkal Majalla" w:hAnsi="Sakkal Majalla" w:cs="Sakkal Majalla"/>
          <w:iCs/>
          <w:color w:val="000000"/>
        </w:rPr>
        <w:t>Nazariyya</w:t>
      </w:r>
      <w:proofErr w:type="spellEnd"/>
      <w:r w:rsidRPr="00482561">
        <w:rPr>
          <w:rFonts w:ascii="Sakkal Majalla" w:hAnsi="Sakkal Majalla" w:cs="Sakkal Majalla"/>
          <w:iCs/>
          <w:color w:val="000000"/>
        </w:rPr>
        <w:t xml:space="preserve"> </w:t>
      </w:r>
      <w:proofErr w:type="spellStart"/>
      <w:r w:rsidRPr="00482561">
        <w:rPr>
          <w:rFonts w:ascii="Sakkal Majalla" w:hAnsi="Sakkal Majalla" w:cs="Sakkal Majalla"/>
          <w:iCs/>
          <w:color w:val="000000"/>
        </w:rPr>
        <w:t>wa</w:t>
      </w:r>
      <w:proofErr w:type="spellEnd"/>
      <w:r w:rsidRPr="00482561">
        <w:rPr>
          <w:rFonts w:ascii="Sakkal Majalla" w:hAnsi="Sakkal Majalla" w:cs="Sakkal Majalla"/>
          <w:iCs/>
          <w:color w:val="000000"/>
        </w:rPr>
        <w:t xml:space="preserve"> al-</w:t>
      </w:r>
      <w:proofErr w:type="spellStart"/>
      <w:r w:rsidRPr="00482561">
        <w:rPr>
          <w:rFonts w:ascii="Sakkal Majalla" w:hAnsi="Sakkal Majalla" w:cs="Sakkal Majalla"/>
          <w:iCs/>
          <w:color w:val="000000"/>
        </w:rPr>
        <w:t>Tatbīq</w:t>
      </w:r>
      <w:proofErr w:type="spellEnd"/>
      <w:r w:rsidRPr="00482561">
        <w:rPr>
          <w:rFonts w:ascii="Sakkal Majalla" w:hAnsi="Sakkal Majalla" w:cs="Sakkal Majalla"/>
          <w:iCs/>
          <w:color w:val="000000"/>
        </w:rPr>
        <w:t xml:space="preserve">. In M. bin </w:t>
      </w:r>
      <w:proofErr w:type="spellStart"/>
      <w:r w:rsidRPr="00482561">
        <w:rPr>
          <w:rFonts w:ascii="Sakkal Majalla" w:hAnsi="Sakkal Majalla" w:cs="Sakkal Majalla"/>
          <w:iCs/>
          <w:color w:val="000000"/>
        </w:rPr>
        <w:t>Ṣāliḥ</w:t>
      </w:r>
      <w:proofErr w:type="spellEnd"/>
      <w:r w:rsidRPr="00482561">
        <w:rPr>
          <w:rFonts w:ascii="Sakkal Majalla" w:hAnsi="Sakkal Majalla" w:cs="Sakkal Majalla"/>
          <w:iCs/>
          <w:color w:val="000000"/>
        </w:rPr>
        <w:t xml:space="preserve"> (Ed.), </w:t>
      </w:r>
      <w:proofErr w:type="spellStart"/>
      <w:r w:rsidRPr="00482561">
        <w:rPr>
          <w:rFonts w:ascii="Sakkal Majalla" w:hAnsi="Sakkal Majalla" w:cs="Sakkal Majalla"/>
          <w:i/>
          <w:iCs/>
          <w:color w:val="000000"/>
        </w:rPr>
        <w:t>Muqaddima</w:t>
      </w:r>
      <w:proofErr w:type="spellEnd"/>
      <w:r w:rsidRPr="00482561">
        <w:rPr>
          <w:rFonts w:ascii="Sakkal Majalla" w:hAnsi="Sakkal Majalla" w:cs="Sakkal Majalla"/>
          <w:i/>
          <w:iCs/>
          <w:color w:val="000000"/>
        </w:rPr>
        <w:t xml:space="preserve"> </w:t>
      </w:r>
      <w:proofErr w:type="spellStart"/>
      <w:r w:rsidRPr="00482561">
        <w:rPr>
          <w:rFonts w:ascii="Sakkal Majalla" w:hAnsi="Sakkal Majalla" w:cs="Sakkal Majalla"/>
          <w:i/>
          <w:iCs/>
          <w:color w:val="000000"/>
        </w:rPr>
        <w:t>fī</w:t>
      </w:r>
      <w:proofErr w:type="spellEnd"/>
      <w:r w:rsidRPr="00482561">
        <w:rPr>
          <w:rFonts w:ascii="Sakkal Majalla" w:hAnsi="Sakkal Majalla" w:cs="Sakkal Majalla"/>
          <w:i/>
          <w:iCs/>
          <w:color w:val="000000"/>
        </w:rPr>
        <w:t xml:space="preserve"> al-</w:t>
      </w:r>
      <w:proofErr w:type="spellStart"/>
      <w:r w:rsidRPr="00482561">
        <w:rPr>
          <w:rFonts w:ascii="Sakkal Majalla" w:hAnsi="Sakkal Majalla" w:cs="Sakkal Majalla"/>
          <w:i/>
          <w:iCs/>
          <w:color w:val="000000"/>
        </w:rPr>
        <w:t>Lisāniyyāt</w:t>
      </w:r>
      <w:proofErr w:type="spellEnd"/>
      <w:r w:rsidRPr="00482561">
        <w:rPr>
          <w:rFonts w:ascii="Sakkal Majalla" w:hAnsi="Sakkal Majalla" w:cs="Sakkal Majalla"/>
          <w:i/>
          <w:iCs/>
          <w:color w:val="000000"/>
        </w:rPr>
        <w:t xml:space="preserve"> al-</w:t>
      </w:r>
      <w:proofErr w:type="spellStart"/>
      <w:r w:rsidRPr="00482561">
        <w:rPr>
          <w:rFonts w:ascii="Sakkal Majalla" w:hAnsi="Sakkal Majalla" w:cs="Sakkal Majalla"/>
          <w:i/>
          <w:iCs/>
          <w:color w:val="000000"/>
        </w:rPr>
        <w:t>Maʿrifiyya</w:t>
      </w:r>
      <w:proofErr w:type="spellEnd"/>
      <w:r w:rsidRPr="00482561">
        <w:rPr>
          <w:rFonts w:ascii="Sakkal Majalla" w:hAnsi="Sakkal Majalla" w:cs="Sakkal Majalla"/>
          <w:iCs/>
          <w:color w:val="000000"/>
        </w:rPr>
        <w:t xml:space="preserve"> (pp. 45–67). </w:t>
      </w:r>
      <w:r w:rsidRPr="00482561">
        <w:rPr>
          <w:rFonts w:ascii="Sakkal Majalla" w:hAnsi="Sakkal Majalla" w:cs="Sakkal Majalla"/>
          <w:iCs/>
          <w:color w:val="000000"/>
          <w:lang w:val="en-GB"/>
        </w:rPr>
        <w:t xml:space="preserve">Algiers: </w:t>
      </w:r>
      <w:proofErr w:type="spellStart"/>
      <w:r w:rsidRPr="00482561">
        <w:rPr>
          <w:rFonts w:ascii="Sakkal Majalla" w:hAnsi="Sakkal Majalla" w:cs="Sakkal Majalla"/>
          <w:iCs/>
          <w:color w:val="000000"/>
          <w:lang w:val="en-GB"/>
        </w:rPr>
        <w:t>Dār</w:t>
      </w:r>
      <w:proofErr w:type="spellEnd"/>
      <w:r w:rsidRPr="00482561">
        <w:rPr>
          <w:rFonts w:ascii="Sakkal Majalla" w:hAnsi="Sakkal Majalla" w:cs="Sakkal Majalla"/>
          <w:iCs/>
          <w:color w:val="000000"/>
          <w:lang w:val="en-GB"/>
        </w:rPr>
        <w:t xml:space="preserve"> al-Nashr al-</w:t>
      </w:r>
      <w:proofErr w:type="spellStart"/>
      <w:r w:rsidRPr="00482561">
        <w:rPr>
          <w:rFonts w:ascii="Sakkal Majalla" w:hAnsi="Sakkal Majalla" w:cs="Sakkal Majalla"/>
          <w:iCs/>
          <w:color w:val="000000"/>
          <w:lang w:val="en-GB"/>
        </w:rPr>
        <w:t>ʿIlmiyya</w:t>
      </w:r>
      <w:proofErr w:type="spellEnd"/>
      <w:r w:rsidRPr="00482561">
        <w:rPr>
          <w:rFonts w:ascii="Sakkal Majalla" w:hAnsi="Sakkal Majalla" w:cs="Sakkal Majalla"/>
          <w:iCs/>
          <w:color w:val="000000"/>
          <w:lang w:val="en-GB"/>
        </w:rPr>
        <w:t>.</w:t>
      </w:r>
    </w:p>
    <w:p w14:paraId="00CB973D" w14:textId="77777777" w:rsidR="008C5852" w:rsidRPr="007B5452" w:rsidRDefault="008C5852" w:rsidP="008C5852">
      <w:pPr>
        <w:bidi/>
        <w:rPr>
          <w:rFonts w:ascii="Sakkal Majalla" w:hAnsi="Sakkal Majalla" w:cs="Sakkal Majalla"/>
          <w:iCs/>
          <w:color w:val="000000"/>
          <w:lang w:val="en-GB"/>
        </w:rPr>
      </w:pPr>
      <w:r w:rsidRPr="00482561">
        <w:rPr>
          <w:rFonts w:ascii="Sakkal Majalla" w:hAnsi="Sakkal Majalla" w:cs="Sakkal Majalla"/>
          <w:iCs/>
          <w:color w:val="000000"/>
          <w:lang w:val="en-GB"/>
        </w:rPr>
        <w:lastRenderedPageBreak/>
        <w:t xml:space="preserve">Khatib, M. (2015). Arabic dialects and Modern Standard Arabic: A comparative study. In A. Al-Hassan (Ed.), </w:t>
      </w:r>
      <w:r w:rsidRPr="00482561">
        <w:rPr>
          <w:rFonts w:ascii="Sakkal Majalla" w:hAnsi="Sakkal Majalla" w:cs="Sakkal Majalla"/>
          <w:i/>
          <w:iCs/>
          <w:color w:val="000000"/>
          <w:lang w:val="en-GB"/>
        </w:rPr>
        <w:t>The linguistics of Arabic</w:t>
      </w:r>
      <w:r w:rsidRPr="00482561">
        <w:rPr>
          <w:rFonts w:ascii="Sakkal Majalla" w:hAnsi="Sakkal Majalla" w:cs="Sakkal Majalla"/>
          <w:iCs/>
          <w:color w:val="000000"/>
          <w:lang w:val="en-GB"/>
        </w:rPr>
        <w:t xml:space="preserve"> (pp. 98–120). </w:t>
      </w:r>
      <w:r w:rsidRPr="007B5452">
        <w:rPr>
          <w:rFonts w:ascii="Sakkal Majalla" w:hAnsi="Sakkal Majalla" w:cs="Sakkal Majalla"/>
          <w:iCs/>
          <w:color w:val="000000"/>
          <w:lang w:val="en-GB"/>
        </w:rPr>
        <w:t>London: Routledge.</w:t>
      </w:r>
    </w:p>
    <w:p w14:paraId="02136FC3" w14:textId="77777777" w:rsidR="008C5852" w:rsidRPr="008C5852" w:rsidRDefault="008C5852" w:rsidP="008C5852">
      <w:pPr>
        <w:jc w:val="both"/>
        <w:rPr>
          <w:rFonts w:ascii="Sakkal Majalla" w:eastAsia="Times New Roman" w:hAnsi="Sakkal Majalla" w:cs="Sakkal Majalla"/>
          <w:rtl/>
          <w:lang w:eastAsia="fr-FR"/>
        </w:rPr>
      </w:pPr>
      <w:r w:rsidRPr="008C5852">
        <w:rPr>
          <w:rFonts w:ascii="Sakkal Majalla" w:eastAsia="Times New Roman" w:hAnsi="Sakkal Majalla" w:cs="Sakkal Majalla"/>
          <w:lang w:val="en-GB" w:eastAsia="fr-FR"/>
        </w:rPr>
        <w:t xml:space="preserve">Khatib, M. (2015). Arabic dialects and Modern Standard Arabic: A comparative study. In A. Al-Hassan (Ed.), </w:t>
      </w:r>
      <w:r w:rsidRPr="008C5852">
        <w:rPr>
          <w:rFonts w:ascii="Sakkal Majalla" w:eastAsia="Times New Roman" w:hAnsi="Sakkal Majalla" w:cs="Sakkal Majalla"/>
          <w:i/>
          <w:iCs/>
          <w:lang w:val="en-GB" w:eastAsia="fr-FR"/>
        </w:rPr>
        <w:t>The linguistics of Arabic</w:t>
      </w:r>
      <w:r w:rsidRPr="008C5852">
        <w:rPr>
          <w:rFonts w:ascii="Sakkal Majalla" w:eastAsia="Times New Roman" w:hAnsi="Sakkal Majalla" w:cs="Sakkal Majalla"/>
          <w:lang w:val="en-GB" w:eastAsia="fr-FR"/>
        </w:rPr>
        <w:t xml:space="preserve"> (pp. 98–120). Routledge.</w:t>
      </w:r>
    </w:p>
    <w:p w14:paraId="3EB33D25" w14:textId="77777777" w:rsidR="008C5852" w:rsidRPr="008C5852" w:rsidRDefault="008C5852" w:rsidP="008C5852">
      <w:pPr>
        <w:jc w:val="both"/>
        <w:rPr>
          <w:rFonts w:ascii="Sakkal Majalla" w:eastAsia="Times New Roman" w:hAnsi="Sakkal Majalla" w:cs="Sakkal Majalla"/>
          <w:rtl/>
          <w:lang w:eastAsia="fr-FR"/>
        </w:rPr>
      </w:pPr>
    </w:p>
    <w:p w14:paraId="7D3D7BD9" w14:textId="7C8F692C" w:rsidR="008C5852" w:rsidRPr="008C5852" w:rsidRDefault="008C5852" w:rsidP="008C5852">
      <w:pPr>
        <w:jc w:val="both"/>
        <w:rPr>
          <w:rFonts w:ascii="Sakkal Majalla" w:eastAsia="Times New Roman" w:hAnsi="Sakkal Majalla" w:cs="Sakkal Majalla"/>
          <w:b/>
          <w:bCs/>
          <w:lang w:val="en-GB" w:eastAsia="fr-FR"/>
        </w:rPr>
      </w:pPr>
      <w:r w:rsidRPr="008C5852">
        <w:rPr>
          <w:rFonts w:ascii="Sakkal Majalla" w:eastAsia="Times New Roman" w:hAnsi="Sakkal Majalla" w:cs="Sakkal Majalla"/>
          <w:b/>
          <w:bCs/>
          <w:lang w:val="en-GB" w:eastAsia="fr-FR"/>
        </w:rPr>
        <w:t>3. Article in a Scholarly Journal</w:t>
      </w:r>
    </w:p>
    <w:p w14:paraId="365F1E8B" w14:textId="77777777" w:rsidR="008C5852" w:rsidRPr="00482561" w:rsidRDefault="008C5852" w:rsidP="008C5852">
      <w:pPr>
        <w:bidi/>
        <w:rPr>
          <w:rFonts w:ascii="Sakkal Majalla" w:hAnsi="Sakkal Majalla" w:cs="Sakkal Majalla"/>
          <w:iCs/>
          <w:color w:val="000000"/>
          <w:lang w:val="en-GB"/>
        </w:rPr>
      </w:pPr>
      <w:r w:rsidRPr="00482561">
        <w:rPr>
          <w:rFonts w:ascii="Sakkal Majalla" w:hAnsi="Sakkal Majalla" w:cs="Sakkal Majalla"/>
          <w:iCs/>
          <w:color w:val="000000"/>
          <w:rtl/>
        </w:rPr>
        <w:t>نصر، س. (2020). الخطاب الصوفي: بين البنية والدلالة</w:t>
      </w:r>
      <w:r w:rsidRPr="00482561">
        <w:rPr>
          <w:rFonts w:ascii="Sakkal Majalla" w:hAnsi="Sakkal Majalla" w:cs="Sakkal Majalla"/>
          <w:iCs/>
          <w:color w:val="000000"/>
        </w:rPr>
        <w:t xml:space="preserve">. </w:t>
      </w:r>
      <w:r w:rsidRPr="00482561">
        <w:rPr>
          <w:rFonts w:ascii="Sakkal Majalla" w:hAnsi="Sakkal Majalla" w:cs="Sakkal Majalla"/>
          <w:i/>
          <w:iCs/>
          <w:color w:val="000000"/>
          <w:rtl/>
        </w:rPr>
        <w:t>مجلة اللسانيات العربية،</w:t>
      </w:r>
      <w:r w:rsidRPr="00482561">
        <w:rPr>
          <w:rFonts w:ascii="Sakkal Majalla" w:hAnsi="Sakkal Majalla" w:cs="Sakkal Majalla"/>
          <w:iCs/>
          <w:color w:val="000000"/>
          <w:rtl/>
        </w:rPr>
        <w:t xml:space="preserve"> </w:t>
      </w:r>
      <w:r w:rsidRPr="00482561">
        <w:rPr>
          <w:rFonts w:ascii="Sakkal Majalla" w:hAnsi="Sakkal Majalla" w:cs="Sakkal Majalla"/>
          <w:iCs/>
          <w:color w:val="000000"/>
        </w:rPr>
        <w:t>(5)</w:t>
      </w:r>
      <w:r w:rsidRPr="00482561">
        <w:rPr>
          <w:rFonts w:ascii="Sakkal Majalla" w:hAnsi="Sakkal Majalla" w:cs="Sakkal Majalla"/>
          <w:iCs/>
          <w:color w:val="000000"/>
          <w:rtl/>
        </w:rPr>
        <w:t>، 55</w:t>
      </w:r>
      <w:r w:rsidRPr="00482561">
        <w:rPr>
          <w:rFonts w:ascii="Sakkal Majalla" w:hAnsi="Sakkal Majalla" w:cs="Sakkal Majalla"/>
          <w:iCs/>
          <w:color w:val="000000"/>
        </w:rPr>
        <w:t>–78.</w:t>
      </w:r>
      <w:r w:rsidRPr="00482561">
        <w:rPr>
          <w:rFonts w:ascii="Sakkal Majalla" w:hAnsi="Sakkal Majalla" w:cs="Sakkal Majalla"/>
          <w:iCs/>
          <w:color w:val="000000"/>
        </w:rPr>
        <w:br/>
        <w:t>Nasr, S. (2020). Al-</w:t>
      </w:r>
      <w:proofErr w:type="spellStart"/>
      <w:r w:rsidRPr="00482561">
        <w:rPr>
          <w:rFonts w:ascii="Sakkal Majalla" w:hAnsi="Sakkal Majalla" w:cs="Sakkal Majalla"/>
          <w:iCs/>
          <w:color w:val="000000"/>
        </w:rPr>
        <w:t>Khiṭāb</w:t>
      </w:r>
      <w:proofErr w:type="spellEnd"/>
      <w:r w:rsidRPr="00482561">
        <w:rPr>
          <w:rFonts w:ascii="Sakkal Majalla" w:hAnsi="Sakkal Majalla" w:cs="Sakkal Majalla"/>
          <w:iCs/>
          <w:color w:val="000000"/>
        </w:rPr>
        <w:t xml:space="preserve"> al-</w:t>
      </w:r>
      <w:proofErr w:type="spellStart"/>
      <w:r w:rsidRPr="00482561">
        <w:rPr>
          <w:rFonts w:ascii="Sakkal Majalla" w:hAnsi="Sakkal Majalla" w:cs="Sakkal Majalla"/>
          <w:iCs/>
          <w:color w:val="000000"/>
        </w:rPr>
        <w:t>Ṣūfī</w:t>
      </w:r>
      <w:proofErr w:type="spellEnd"/>
      <w:r w:rsidRPr="00482561">
        <w:rPr>
          <w:rFonts w:ascii="Sakkal Majalla" w:hAnsi="Sakkal Majalla" w:cs="Sakkal Majalla"/>
          <w:iCs/>
          <w:color w:val="000000"/>
        </w:rPr>
        <w:t xml:space="preserve">: </w:t>
      </w:r>
      <w:proofErr w:type="spellStart"/>
      <w:r w:rsidRPr="00482561">
        <w:rPr>
          <w:rFonts w:ascii="Sakkal Majalla" w:hAnsi="Sakkal Majalla" w:cs="Sakkal Majalla"/>
          <w:iCs/>
          <w:color w:val="000000"/>
        </w:rPr>
        <w:t>Bayna</w:t>
      </w:r>
      <w:proofErr w:type="spellEnd"/>
      <w:r w:rsidRPr="00482561">
        <w:rPr>
          <w:rFonts w:ascii="Sakkal Majalla" w:hAnsi="Sakkal Majalla" w:cs="Sakkal Majalla"/>
          <w:iCs/>
          <w:color w:val="000000"/>
        </w:rPr>
        <w:t xml:space="preserve"> al-</w:t>
      </w:r>
      <w:proofErr w:type="spellStart"/>
      <w:r w:rsidRPr="00482561">
        <w:rPr>
          <w:rFonts w:ascii="Sakkal Majalla" w:hAnsi="Sakkal Majalla" w:cs="Sakkal Majalla"/>
          <w:iCs/>
          <w:color w:val="000000"/>
        </w:rPr>
        <w:t>Bunya</w:t>
      </w:r>
      <w:proofErr w:type="spellEnd"/>
      <w:r w:rsidRPr="00482561">
        <w:rPr>
          <w:rFonts w:ascii="Sakkal Majalla" w:hAnsi="Sakkal Majalla" w:cs="Sakkal Majalla"/>
          <w:iCs/>
          <w:color w:val="000000"/>
        </w:rPr>
        <w:t xml:space="preserve"> </w:t>
      </w:r>
      <w:proofErr w:type="spellStart"/>
      <w:r w:rsidRPr="00482561">
        <w:rPr>
          <w:rFonts w:ascii="Sakkal Majalla" w:hAnsi="Sakkal Majalla" w:cs="Sakkal Majalla"/>
          <w:iCs/>
          <w:color w:val="000000"/>
        </w:rPr>
        <w:t>wa</w:t>
      </w:r>
      <w:proofErr w:type="spellEnd"/>
      <w:r w:rsidRPr="00482561">
        <w:rPr>
          <w:rFonts w:ascii="Sakkal Majalla" w:hAnsi="Sakkal Majalla" w:cs="Sakkal Majalla"/>
          <w:iCs/>
          <w:color w:val="000000"/>
        </w:rPr>
        <w:t xml:space="preserve"> al-</w:t>
      </w:r>
      <w:proofErr w:type="spellStart"/>
      <w:r w:rsidRPr="00482561">
        <w:rPr>
          <w:rFonts w:ascii="Sakkal Majalla" w:hAnsi="Sakkal Majalla" w:cs="Sakkal Majalla"/>
          <w:iCs/>
          <w:color w:val="000000"/>
        </w:rPr>
        <w:t>Dalāla</w:t>
      </w:r>
      <w:proofErr w:type="spellEnd"/>
      <w:r w:rsidRPr="00482561">
        <w:rPr>
          <w:rFonts w:ascii="Sakkal Majalla" w:hAnsi="Sakkal Majalla" w:cs="Sakkal Majalla"/>
          <w:iCs/>
          <w:color w:val="000000"/>
        </w:rPr>
        <w:t xml:space="preserve">. </w:t>
      </w:r>
      <w:proofErr w:type="spellStart"/>
      <w:r w:rsidRPr="00482561">
        <w:rPr>
          <w:rFonts w:ascii="Sakkal Majalla" w:hAnsi="Sakkal Majalla" w:cs="Sakkal Majalla"/>
          <w:i/>
          <w:iCs/>
          <w:color w:val="000000"/>
          <w:lang w:val="en-GB"/>
        </w:rPr>
        <w:t>Majallat</w:t>
      </w:r>
      <w:proofErr w:type="spellEnd"/>
      <w:r w:rsidRPr="00482561">
        <w:rPr>
          <w:rFonts w:ascii="Sakkal Majalla" w:hAnsi="Sakkal Majalla" w:cs="Sakkal Majalla"/>
          <w:i/>
          <w:iCs/>
          <w:color w:val="000000"/>
          <w:lang w:val="en-GB"/>
        </w:rPr>
        <w:t xml:space="preserve"> al-</w:t>
      </w:r>
      <w:proofErr w:type="spellStart"/>
      <w:r w:rsidRPr="00482561">
        <w:rPr>
          <w:rFonts w:ascii="Sakkal Majalla" w:hAnsi="Sakkal Majalla" w:cs="Sakkal Majalla"/>
          <w:i/>
          <w:iCs/>
          <w:color w:val="000000"/>
          <w:lang w:val="en-GB"/>
        </w:rPr>
        <w:t>Lisāniyyāt</w:t>
      </w:r>
      <w:proofErr w:type="spellEnd"/>
      <w:r w:rsidRPr="00482561">
        <w:rPr>
          <w:rFonts w:ascii="Sakkal Majalla" w:hAnsi="Sakkal Majalla" w:cs="Sakkal Majalla"/>
          <w:i/>
          <w:iCs/>
          <w:color w:val="000000"/>
          <w:lang w:val="en-GB"/>
        </w:rPr>
        <w:t xml:space="preserve"> al-</w:t>
      </w:r>
      <w:proofErr w:type="spellStart"/>
      <w:r w:rsidRPr="00482561">
        <w:rPr>
          <w:rFonts w:ascii="Sakkal Majalla" w:hAnsi="Sakkal Majalla" w:cs="Sakkal Majalla"/>
          <w:i/>
          <w:iCs/>
          <w:color w:val="000000"/>
          <w:lang w:val="en-GB"/>
        </w:rPr>
        <w:t>ʿArabiyya</w:t>
      </w:r>
      <w:proofErr w:type="spellEnd"/>
      <w:r w:rsidRPr="00482561">
        <w:rPr>
          <w:rFonts w:ascii="Sakkal Majalla" w:hAnsi="Sakkal Majalla" w:cs="Sakkal Majalla"/>
          <w:i/>
          <w:iCs/>
          <w:color w:val="000000"/>
          <w:lang w:val="en-GB"/>
        </w:rPr>
        <w:t>,</w:t>
      </w:r>
      <w:r w:rsidRPr="00482561">
        <w:rPr>
          <w:rFonts w:ascii="Sakkal Majalla" w:hAnsi="Sakkal Majalla" w:cs="Sakkal Majalla"/>
          <w:iCs/>
          <w:color w:val="000000"/>
          <w:lang w:val="en-GB"/>
        </w:rPr>
        <w:t xml:space="preserve"> (5), 55–78.</w:t>
      </w:r>
    </w:p>
    <w:p w14:paraId="5F64BACC" w14:textId="7A238CB0" w:rsidR="008C5852" w:rsidRPr="008C5852" w:rsidRDefault="008C5852" w:rsidP="008C5852">
      <w:pPr>
        <w:jc w:val="both"/>
        <w:rPr>
          <w:rFonts w:ascii="Sakkal Majalla" w:eastAsia="Times New Roman" w:hAnsi="Sakkal Majalla" w:cs="Sakkal Majalla"/>
          <w:b/>
          <w:bCs/>
          <w:lang w:val="en-GB" w:eastAsia="fr-FR"/>
        </w:rPr>
      </w:pPr>
      <w:r w:rsidRPr="00482561">
        <w:rPr>
          <w:rFonts w:ascii="Sakkal Majalla" w:hAnsi="Sakkal Majalla" w:cs="Sakkal Majalla"/>
          <w:iCs/>
          <w:color w:val="000000"/>
          <w:lang w:val="en-GB"/>
        </w:rPr>
        <w:t xml:space="preserve">Hassan, R. (2021). Syntactic structures in Arabic and English: A comparative approach. </w:t>
      </w:r>
      <w:r w:rsidRPr="007B5452">
        <w:rPr>
          <w:rFonts w:ascii="Sakkal Majalla" w:hAnsi="Sakkal Majalla" w:cs="Sakkal Majalla"/>
          <w:i/>
          <w:iCs/>
          <w:color w:val="000000"/>
          <w:lang w:val="en-GB"/>
        </w:rPr>
        <w:t>International Journal of Arabic Linguistics,</w:t>
      </w:r>
    </w:p>
    <w:p w14:paraId="3AC528A5" w14:textId="77777777" w:rsidR="008C5852" w:rsidRPr="008C5852" w:rsidRDefault="008C5852" w:rsidP="008C5852">
      <w:pPr>
        <w:jc w:val="both"/>
        <w:rPr>
          <w:rFonts w:ascii="Sakkal Majalla" w:eastAsia="Times New Roman" w:hAnsi="Sakkal Majalla" w:cs="Sakkal Majalla"/>
          <w:rtl/>
          <w:lang w:eastAsia="fr-FR"/>
        </w:rPr>
      </w:pPr>
      <w:r w:rsidRPr="008C5852">
        <w:rPr>
          <w:rFonts w:ascii="Sakkal Majalla" w:eastAsia="Times New Roman" w:hAnsi="Sakkal Majalla" w:cs="Sakkal Majalla"/>
          <w:lang w:val="en-GB" w:eastAsia="fr-FR"/>
        </w:rPr>
        <w:t xml:space="preserve">Hassan, R. (2021). Syntactic structures in Arabic and English: A comparative approach. </w:t>
      </w:r>
      <w:r w:rsidRPr="008C5852">
        <w:rPr>
          <w:rFonts w:ascii="Sakkal Majalla" w:eastAsia="Times New Roman" w:hAnsi="Sakkal Majalla" w:cs="Sakkal Majalla"/>
          <w:i/>
          <w:iCs/>
          <w:lang w:val="en-GB" w:eastAsia="fr-FR"/>
        </w:rPr>
        <w:t>International Journal of Arabic Linguistics, 10</w:t>
      </w:r>
      <w:r w:rsidRPr="008C5852">
        <w:rPr>
          <w:rFonts w:ascii="Sakkal Majalla" w:eastAsia="Times New Roman" w:hAnsi="Sakkal Majalla" w:cs="Sakkal Majalla"/>
          <w:lang w:val="en-GB" w:eastAsia="fr-FR"/>
        </w:rPr>
        <w:t>(2), 34–52.</w:t>
      </w:r>
    </w:p>
    <w:p w14:paraId="38B522AD" w14:textId="77777777" w:rsidR="008C5852" w:rsidRPr="008C5852" w:rsidRDefault="008C5852" w:rsidP="008C5852">
      <w:pPr>
        <w:jc w:val="both"/>
        <w:rPr>
          <w:rFonts w:ascii="Sakkal Majalla" w:eastAsia="Times New Roman" w:hAnsi="Sakkal Majalla" w:cs="Sakkal Majalla"/>
          <w:rtl/>
          <w:lang w:eastAsia="fr-FR"/>
        </w:rPr>
      </w:pPr>
    </w:p>
    <w:p w14:paraId="18000D6F" w14:textId="5A7E92BA" w:rsidR="008C5852" w:rsidRPr="008C5852" w:rsidRDefault="008C5852" w:rsidP="008C5852">
      <w:pPr>
        <w:jc w:val="both"/>
        <w:rPr>
          <w:rFonts w:ascii="Sakkal Majalla" w:eastAsia="Times New Roman" w:hAnsi="Sakkal Majalla" w:cs="Sakkal Majalla"/>
          <w:b/>
          <w:bCs/>
          <w:lang w:val="en-GB" w:eastAsia="fr-FR"/>
        </w:rPr>
      </w:pPr>
      <w:r w:rsidRPr="008C5852">
        <w:rPr>
          <w:rFonts w:ascii="Sakkal Majalla" w:eastAsia="Times New Roman" w:hAnsi="Sakkal Majalla" w:cs="Sakkal Majalla"/>
          <w:b/>
          <w:bCs/>
          <w:lang w:val="en-GB" w:eastAsia="fr-FR"/>
        </w:rPr>
        <w:t>4. Conference Paper</w:t>
      </w:r>
    </w:p>
    <w:p w14:paraId="3E09ACB5" w14:textId="77777777" w:rsidR="008C5852" w:rsidRPr="00482561" w:rsidRDefault="008C5852" w:rsidP="008C5852">
      <w:pPr>
        <w:bidi/>
        <w:rPr>
          <w:rFonts w:ascii="Sakkal Majalla" w:hAnsi="Sakkal Majalla" w:cs="Sakkal Majalla"/>
          <w:iCs/>
          <w:color w:val="000000"/>
          <w:lang w:val="en-GB"/>
        </w:rPr>
      </w:pPr>
      <w:r w:rsidRPr="00482561">
        <w:rPr>
          <w:rFonts w:ascii="Sakkal Majalla" w:hAnsi="Sakkal Majalla" w:cs="Sakkal Majalla"/>
          <w:iCs/>
          <w:color w:val="000000"/>
          <w:rtl/>
        </w:rPr>
        <w:t xml:space="preserve">الفاروق، ع. (2018). اللسانيات الحديثة وتحديات التعليم. في </w:t>
      </w:r>
      <w:r w:rsidRPr="00482561">
        <w:rPr>
          <w:rFonts w:ascii="Sakkal Majalla" w:hAnsi="Sakkal Majalla" w:cs="Sakkal Majalla"/>
          <w:i/>
          <w:iCs/>
          <w:color w:val="000000"/>
          <w:rtl/>
        </w:rPr>
        <w:t>أعمال الملتقى الدولي حول اللسانيات التطبيقية</w:t>
      </w:r>
      <w:r w:rsidRPr="00482561">
        <w:rPr>
          <w:rFonts w:ascii="Sakkal Majalla" w:hAnsi="Sakkal Majalla" w:cs="Sakkal Majalla"/>
          <w:iCs/>
          <w:color w:val="000000"/>
        </w:rPr>
        <w:t xml:space="preserve">. </w:t>
      </w:r>
      <w:r w:rsidRPr="00482561">
        <w:rPr>
          <w:rFonts w:ascii="Sakkal Majalla" w:hAnsi="Sakkal Majalla" w:cs="Sakkal Majalla"/>
          <w:iCs/>
          <w:color w:val="000000"/>
          <w:rtl/>
        </w:rPr>
        <w:t>جامعة الجزائر</w:t>
      </w:r>
      <w:r w:rsidRPr="00482561">
        <w:rPr>
          <w:rFonts w:ascii="Sakkal Majalla" w:hAnsi="Sakkal Majalla" w:cs="Sakkal Majalla"/>
          <w:iCs/>
          <w:color w:val="000000"/>
        </w:rPr>
        <w:t>.</w:t>
      </w:r>
      <w:r w:rsidRPr="00482561">
        <w:rPr>
          <w:rFonts w:ascii="Sakkal Majalla" w:hAnsi="Sakkal Majalla" w:cs="Sakkal Majalla"/>
          <w:iCs/>
          <w:color w:val="000000"/>
        </w:rPr>
        <w:br/>
        <w:t>Al-</w:t>
      </w:r>
      <w:proofErr w:type="spellStart"/>
      <w:r w:rsidRPr="00482561">
        <w:rPr>
          <w:rFonts w:ascii="Sakkal Majalla" w:hAnsi="Sakkal Majalla" w:cs="Sakkal Majalla"/>
          <w:iCs/>
          <w:color w:val="000000"/>
        </w:rPr>
        <w:t>Fārūq</w:t>
      </w:r>
      <w:proofErr w:type="spellEnd"/>
      <w:r w:rsidRPr="00482561">
        <w:rPr>
          <w:rFonts w:ascii="Sakkal Majalla" w:hAnsi="Sakkal Majalla" w:cs="Sakkal Majalla"/>
          <w:iCs/>
          <w:color w:val="000000"/>
        </w:rPr>
        <w:t xml:space="preserve">, </w:t>
      </w:r>
      <w:proofErr w:type="spellStart"/>
      <w:r w:rsidRPr="00482561">
        <w:rPr>
          <w:rFonts w:ascii="Sakkal Majalla" w:hAnsi="Sakkal Majalla" w:cs="Sakkal Majalla"/>
          <w:iCs/>
          <w:color w:val="000000"/>
        </w:rPr>
        <w:t>ʿA</w:t>
      </w:r>
      <w:proofErr w:type="spellEnd"/>
      <w:r w:rsidRPr="00482561">
        <w:rPr>
          <w:rFonts w:ascii="Sakkal Majalla" w:hAnsi="Sakkal Majalla" w:cs="Sakkal Majalla"/>
          <w:iCs/>
          <w:color w:val="000000"/>
        </w:rPr>
        <w:t>. (2018). Al-</w:t>
      </w:r>
      <w:proofErr w:type="spellStart"/>
      <w:r w:rsidRPr="00482561">
        <w:rPr>
          <w:rFonts w:ascii="Sakkal Majalla" w:hAnsi="Sakkal Majalla" w:cs="Sakkal Majalla"/>
          <w:iCs/>
          <w:color w:val="000000"/>
        </w:rPr>
        <w:t>Lisāniyyāt</w:t>
      </w:r>
      <w:proofErr w:type="spellEnd"/>
      <w:r w:rsidRPr="00482561">
        <w:rPr>
          <w:rFonts w:ascii="Sakkal Majalla" w:hAnsi="Sakkal Majalla" w:cs="Sakkal Majalla"/>
          <w:iCs/>
          <w:color w:val="000000"/>
        </w:rPr>
        <w:t xml:space="preserve"> al-</w:t>
      </w:r>
      <w:proofErr w:type="spellStart"/>
      <w:r w:rsidRPr="00482561">
        <w:rPr>
          <w:rFonts w:ascii="Sakkal Majalla" w:hAnsi="Sakkal Majalla" w:cs="Sakkal Majalla"/>
          <w:iCs/>
          <w:color w:val="000000"/>
        </w:rPr>
        <w:t>Ḥadītha</w:t>
      </w:r>
      <w:proofErr w:type="spellEnd"/>
      <w:r w:rsidRPr="00482561">
        <w:rPr>
          <w:rFonts w:ascii="Sakkal Majalla" w:hAnsi="Sakkal Majalla" w:cs="Sakkal Majalla"/>
          <w:iCs/>
          <w:color w:val="000000"/>
        </w:rPr>
        <w:t xml:space="preserve"> </w:t>
      </w:r>
      <w:proofErr w:type="spellStart"/>
      <w:r w:rsidRPr="00482561">
        <w:rPr>
          <w:rFonts w:ascii="Sakkal Majalla" w:hAnsi="Sakkal Majalla" w:cs="Sakkal Majalla"/>
          <w:iCs/>
          <w:color w:val="000000"/>
        </w:rPr>
        <w:t>wa</w:t>
      </w:r>
      <w:proofErr w:type="spellEnd"/>
      <w:r w:rsidRPr="00482561">
        <w:rPr>
          <w:rFonts w:ascii="Sakkal Majalla" w:hAnsi="Sakkal Majalla" w:cs="Sakkal Majalla"/>
          <w:iCs/>
          <w:color w:val="000000"/>
        </w:rPr>
        <w:t xml:space="preserve"> </w:t>
      </w:r>
      <w:proofErr w:type="spellStart"/>
      <w:r w:rsidRPr="00482561">
        <w:rPr>
          <w:rFonts w:ascii="Sakkal Majalla" w:hAnsi="Sakkal Majalla" w:cs="Sakkal Majalla"/>
          <w:iCs/>
          <w:color w:val="000000"/>
        </w:rPr>
        <w:t>Taḥaddiyāt</w:t>
      </w:r>
      <w:proofErr w:type="spellEnd"/>
      <w:r w:rsidRPr="00482561">
        <w:rPr>
          <w:rFonts w:ascii="Sakkal Majalla" w:hAnsi="Sakkal Majalla" w:cs="Sakkal Majalla"/>
          <w:iCs/>
          <w:color w:val="000000"/>
        </w:rPr>
        <w:t xml:space="preserve"> al-</w:t>
      </w:r>
      <w:proofErr w:type="spellStart"/>
      <w:r w:rsidRPr="00482561">
        <w:rPr>
          <w:rFonts w:ascii="Sakkal Majalla" w:hAnsi="Sakkal Majalla" w:cs="Sakkal Majalla"/>
          <w:iCs/>
          <w:color w:val="000000"/>
        </w:rPr>
        <w:t>Taʿlīm</w:t>
      </w:r>
      <w:proofErr w:type="spellEnd"/>
      <w:r w:rsidRPr="00482561">
        <w:rPr>
          <w:rFonts w:ascii="Sakkal Majalla" w:hAnsi="Sakkal Majalla" w:cs="Sakkal Majalla"/>
          <w:iCs/>
          <w:color w:val="000000"/>
        </w:rPr>
        <w:t xml:space="preserve">. </w:t>
      </w:r>
      <w:r w:rsidRPr="00482561">
        <w:rPr>
          <w:rFonts w:ascii="Sakkal Majalla" w:hAnsi="Sakkal Majalla" w:cs="Sakkal Majalla"/>
          <w:iCs/>
          <w:color w:val="000000"/>
          <w:lang w:val="en-GB"/>
        </w:rPr>
        <w:t xml:space="preserve">In </w:t>
      </w:r>
      <w:r w:rsidRPr="00482561">
        <w:rPr>
          <w:rFonts w:ascii="Sakkal Majalla" w:hAnsi="Sakkal Majalla" w:cs="Sakkal Majalla"/>
          <w:i/>
          <w:iCs/>
          <w:color w:val="000000"/>
          <w:lang w:val="en-GB"/>
        </w:rPr>
        <w:t>Proceedings of Al-</w:t>
      </w:r>
      <w:proofErr w:type="spellStart"/>
      <w:r w:rsidRPr="00482561">
        <w:rPr>
          <w:rFonts w:ascii="Sakkal Majalla" w:hAnsi="Sakkal Majalla" w:cs="Sakkal Majalla"/>
          <w:i/>
          <w:iCs/>
          <w:color w:val="000000"/>
          <w:lang w:val="en-GB"/>
        </w:rPr>
        <w:t>Multaqā</w:t>
      </w:r>
      <w:proofErr w:type="spellEnd"/>
      <w:r w:rsidRPr="00482561">
        <w:rPr>
          <w:rFonts w:ascii="Sakkal Majalla" w:hAnsi="Sakkal Majalla" w:cs="Sakkal Majalla"/>
          <w:i/>
          <w:iCs/>
          <w:color w:val="000000"/>
          <w:lang w:val="en-GB"/>
        </w:rPr>
        <w:t xml:space="preserve"> al-</w:t>
      </w:r>
      <w:proofErr w:type="spellStart"/>
      <w:r w:rsidRPr="00482561">
        <w:rPr>
          <w:rFonts w:ascii="Sakkal Majalla" w:hAnsi="Sakkal Majalla" w:cs="Sakkal Majalla"/>
          <w:i/>
          <w:iCs/>
          <w:color w:val="000000"/>
          <w:lang w:val="en-GB"/>
        </w:rPr>
        <w:t>Duwalī</w:t>
      </w:r>
      <w:proofErr w:type="spellEnd"/>
      <w:r w:rsidRPr="00482561">
        <w:rPr>
          <w:rFonts w:ascii="Sakkal Majalla" w:hAnsi="Sakkal Majalla" w:cs="Sakkal Majalla"/>
          <w:i/>
          <w:iCs/>
          <w:color w:val="000000"/>
          <w:lang w:val="en-GB"/>
        </w:rPr>
        <w:t xml:space="preserve"> </w:t>
      </w:r>
      <w:proofErr w:type="spellStart"/>
      <w:r w:rsidRPr="00482561">
        <w:rPr>
          <w:rFonts w:ascii="Sakkal Majalla" w:hAnsi="Sakkal Majalla" w:cs="Sakkal Majalla"/>
          <w:i/>
          <w:iCs/>
          <w:color w:val="000000"/>
          <w:lang w:val="en-GB"/>
        </w:rPr>
        <w:t>ḥawl</w:t>
      </w:r>
      <w:proofErr w:type="spellEnd"/>
      <w:r w:rsidRPr="00482561">
        <w:rPr>
          <w:rFonts w:ascii="Sakkal Majalla" w:hAnsi="Sakkal Majalla" w:cs="Sakkal Majalla"/>
          <w:i/>
          <w:iCs/>
          <w:color w:val="000000"/>
          <w:lang w:val="en-GB"/>
        </w:rPr>
        <w:t xml:space="preserve"> al-</w:t>
      </w:r>
      <w:proofErr w:type="spellStart"/>
      <w:r w:rsidRPr="00482561">
        <w:rPr>
          <w:rFonts w:ascii="Sakkal Majalla" w:hAnsi="Sakkal Majalla" w:cs="Sakkal Majalla"/>
          <w:i/>
          <w:iCs/>
          <w:color w:val="000000"/>
          <w:lang w:val="en-GB"/>
        </w:rPr>
        <w:t>Lisāniyyāt</w:t>
      </w:r>
      <w:proofErr w:type="spellEnd"/>
      <w:r w:rsidRPr="00482561">
        <w:rPr>
          <w:rFonts w:ascii="Sakkal Majalla" w:hAnsi="Sakkal Majalla" w:cs="Sakkal Majalla"/>
          <w:i/>
          <w:iCs/>
          <w:color w:val="000000"/>
          <w:lang w:val="en-GB"/>
        </w:rPr>
        <w:t xml:space="preserve"> al-</w:t>
      </w:r>
      <w:proofErr w:type="spellStart"/>
      <w:r w:rsidRPr="00482561">
        <w:rPr>
          <w:rFonts w:ascii="Sakkal Majalla" w:hAnsi="Sakkal Majalla" w:cs="Sakkal Majalla"/>
          <w:i/>
          <w:iCs/>
          <w:color w:val="000000"/>
          <w:lang w:val="en-GB"/>
        </w:rPr>
        <w:t>Tatbīqiyya</w:t>
      </w:r>
      <w:proofErr w:type="spellEnd"/>
      <w:r w:rsidRPr="00482561">
        <w:rPr>
          <w:rFonts w:ascii="Sakkal Majalla" w:hAnsi="Sakkal Majalla" w:cs="Sakkal Majalla"/>
          <w:iCs/>
          <w:color w:val="000000"/>
          <w:lang w:val="en-GB"/>
        </w:rPr>
        <w:t>. University of Algiers.</w:t>
      </w:r>
    </w:p>
    <w:p w14:paraId="551012D8" w14:textId="77777777" w:rsidR="008C5852" w:rsidRPr="008C5852" w:rsidRDefault="008C5852" w:rsidP="008C5852">
      <w:pPr>
        <w:jc w:val="both"/>
        <w:rPr>
          <w:rFonts w:ascii="Sakkal Majalla" w:eastAsia="Times New Roman" w:hAnsi="Sakkal Majalla" w:cs="Sakkal Majalla"/>
          <w:b/>
          <w:bCs/>
          <w:lang w:val="en-GB" w:eastAsia="fr-FR"/>
        </w:rPr>
      </w:pPr>
      <w:r w:rsidRPr="008C5852">
        <w:rPr>
          <w:rFonts w:ascii="Sakkal Majalla" w:eastAsia="Times New Roman" w:hAnsi="Sakkal Majalla" w:cs="Sakkal Majalla"/>
          <w:lang w:val="en-GB" w:eastAsia="fr-FR"/>
        </w:rPr>
        <w:t xml:space="preserve">Al-Zahrani, A. (2019). Phonological features of Arabic dialects. Paper presented at </w:t>
      </w:r>
      <w:r w:rsidRPr="008C5852">
        <w:rPr>
          <w:rFonts w:ascii="Sakkal Majalla" w:eastAsia="Times New Roman" w:hAnsi="Sakkal Majalla" w:cs="Sakkal Majalla"/>
          <w:i/>
          <w:iCs/>
          <w:lang w:val="en-GB" w:eastAsia="fr-FR"/>
        </w:rPr>
        <w:t>The International Conference on Arabic Linguistics</w:t>
      </w:r>
      <w:r w:rsidRPr="008C5852">
        <w:rPr>
          <w:rFonts w:ascii="Sakkal Majalla" w:eastAsia="Times New Roman" w:hAnsi="Sakkal Majalla" w:cs="Sakkal Majalla"/>
          <w:lang w:val="en-GB" w:eastAsia="fr-FR"/>
        </w:rPr>
        <w:t>, University of Cairo, Cairo.</w:t>
      </w:r>
    </w:p>
    <w:p w14:paraId="64AFD929" w14:textId="7DCCE6F7" w:rsidR="008C5852" w:rsidRPr="008C5852" w:rsidRDefault="008C5852" w:rsidP="008C5852">
      <w:pPr>
        <w:jc w:val="both"/>
        <w:rPr>
          <w:rFonts w:ascii="Sakkal Majalla" w:eastAsia="Times New Roman" w:hAnsi="Sakkal Majalla" w:cs="Sakkal Majalla"/>
          <w:b/>
          <w:bCs/>
          <w:lang w:val="en-GB" w:eastAsia="fr-FR"/>
        </w:rPr>
      </w:pPr>
      <w:r w:rsidRPr="008C5852">
        <w:rPr>
          <w:rFonts w:ascii="Sakkal Majalla" w:eastAsia="Times New Roman" w:hAnsi="Sakkal Majalla" w:cs="Sakkal Majalla"/>
          <w:b/>
          <w:bCs/>
          <w:lang w:val="en-GB" w:eastAsia="fr-FR"/>
        </w:rPr>
        <w:t>5. Academic Thesis</w:t>
      </w:r>
    </w:p>
    <w:p w14:paraId="23C5C5C3" w14:textId="77777777" w:rsidR="008C5852" w:rsidRPr="00482561" w:rsidRDefault="008C5852" w:rsidP="008C5852">
      <w:pPr>
        <w:bidi/>
        <w:rPr>
          <w:rFonts w:ascii="Sakkal Majalla" w:hAnsi="Sakkal Majalla" w:cs="Sakkal Majalla"/>
          <w:iCs/>
          <w:color w:val="000000"/>
          <w:lang w:val="en-GB"/>
        </w:rPr>
      </w:pPr>
      <w:r w:rsidRPr="00482561">
        <w:rPr>
          <w:rFonts w:ascii="Sakkal Majalla" w:hAnsi="Sakkal Majalla" w:cs="Sakkal Majalla"/>
          <w:iCs/>
          <w:color w:val="000000"/>
          <w:rtl/>
        </w:rPr>
        <w:t>صالح، ي</w:t>
      </w:r>
      <w:r w:rsidRPr="00482561">
        <w:rPr>
          <w:rFonts w:ascii="Sakkal Majalla" w:hAnsi="Sakkal Majalla" w:cs="Sakkal Majalla"/>
          <w:iCs/>
          <w:color w:val="000000"/>
        </w:rPr>
        <w:t xml:space="preserve">. (2017). </w:t>
      </w:r>
      <w:r w:rsidRPr="00482561">
        <w:rPr>
          <w:rFonts w:ascii="Sakkal Majalla" w:hAnsi="Sakkal Majalla" w:cs="Sakkal Majalla"/>
          <w:i/>
          <w:iCs/>
          <w:color w:val="000000"/>
          <w:rtl/>
        </w:rPr>
        <w:t>اللسانيات الصوتية ودورها في تعليم العربية</w:t>
      </w:r>
      <w:r w:rsidRPr="00482561">
        <w:rPr>
          <w:rFonts w:ascii="Sakkal Majalla" w:hAnsi="Sakkal Majalla" w:cs="Sakkal Majalla"/>
          <w:iCs/>
          <w:color w:val="000000"/>
          <w:rtl/>
        </w:rPr>
        <w:t xml:space="preserve"> (أطروحة دكتوراه غير منشورة). جامعة الجزائر</w:t>
      </w:r>
      <w:r w:rsidRPr="00482561">
        <w:rPr>
          <w:rFonts w:ascii="Sakkal Majalla" w:hAnsi="Sakkal Majalla" w:cs="Sakkal Majalla"/>
          <w:iCs/>
          <w:color w:val="000000"/>
        </w:rPr>
        <w:t>.</w:t>
      </w:r>
      <w:r w:rsidRPr="00482561">
        <w:rPr>
          <w:rFonts w:ascii="Sakkal Majalla" w:hAnsi="Sakkal Majalla" w:cs="Sakkal Majalla"/>
          <w:iCs/>
          <w:color w:val="000000"/>
        </w:rPr>
        <w:br/>
      </w:r>
      <w:proofErr w:type="spellStart"/>
      <w:r w:rsidRPr="00482561">
        <w:rPr>
          <w:rFonts w:ascii="Sakkal Majalla" w:hAnsi="Sakkal Majalla" w:cs="Sakkal Majalla"/>
          <w:iCs/>
          <w:color w:val="000000"/>
        </w:rPr>
        <w:t>Ṣāliḥ</w:t>
      </w:r>
      <w:proofErr w:type="spellEnd"/>
      <w:r w:rsidRPr="00482561">
        <w:rPr>
          <w:rFonts w:ascii="Sakkal Majalla" w:hAnsi="Sakkal Majalla" w:cs="Sakkal Majalla"/>
          <w:iCs/>
          <w:color w:val="000000"/>
        </w:rPr>
        <w:t xml:space="preserve">, Y. (2017). </w:t>
      </w:r>
      <w:r w:rsidRPr="00482561">
        <w:rPr>
          <w:rFonts w:ascii="Sakkal Majalla" w:hAnsi="Sakkal Majalla" w:cs="Sakkal Majalla"/>
          <w:i/>
          <w:iCs/>
          <w:color w:val="000000"/>
        </w:rPr>
        <w:t>Al-</w:t>
      </w:r>
      <w:proofErr w:type="spellStart"/>
      <w:r w:rsidRPr="00482561">
        <w:rPr>
          <w:rFonts w:ascii="Sakkal Majalla" w:hAnsi="Sakkal Majalla" w:cs="Sakkal Majalla"/>
          <w:i/>
          <w:iCs/>
          <w:color w:val="000000"/>
        </w:rPr>
        <w:t>Lisāniyyāt</w:t>
      </w:r>
      <w:proofErr w:type="spellEnd"/>
      <w:r w:rsidRPr="00482561">
        <w:rPr>
          <w:rFonts w:ascii="Sakkal Majalla" w:hAnsi="Sakkal Majalla" w:cs="Sakkal Majalla"/>
          <w:i/>
          <w:iCs/>
          <w:color w:val="000000"/>
        </w:rPr>
        <w:t xml:space="preserve"> al-</w:t>
      </w:r>
      <w:proofErr w:type="spellStart"/>
      <w:r w:rsidRPr="00482561">
        <w:rPr>
          <w:rFonts w:ascii="Sakkal Majalla" w:hAnsi="Sakkal Majalla" w:cs="Sakkal Majalla"/>
          <w:i/>
          <w:iCs/>
          <w:color w:val="000000"/>
        </w:rPr>
        <w:t>Ṣawtiyyah</w:t>
      </w:r>
      <w:proofErr w:type="spellEnd"/>
      <w:r w:rsidRPr="00482561">
        <w:rPr>
          <w:rFonts w:ascii="Sakkal Majalla" w:hAnsi="Sakkal Majalla" w:cs="Sakkal Majalla"/>
          <w:i/>
          <w:iCs/>
          <w:color w:val="000000"/>
        </w:rPr>
        <w:t xml:space="preserve"> </w:t>
      </w:r>
      <w:proofErr w:type="spellStart"/>
      <w:r w:rsidRPr="00482561">
        <w:rPr>
          <w:rFonts w:ascii="Sakkal Majalla" w:hAnsi="Sakkal Majalla" w:cs="Sakkal Majalla"/>
          <w:i/>
          <w:iCs/>
          <w:color w:val="000000"/>
        </w:rPr>
        <w:t>wa</w:t>
      </w:r>
      <w:proofErr w:type="spellEnd"/>
      <w:r w:rsidRPr="00482561">
        <w:rPr>
          <w:rFonts w:ascii="Sakkal Majalla" w:hAnsi="Sakkal Majalla" w:cs="Sakkal Majalla"/>
          <w:i/>
          <w:iCs/>
          <w:color w:val="000000"/>
        </w:rPr>
        <w:t xml:space="preserve"> </w:t>
      </w:r>
      <w:proofErr w:type="spellStart"/>
      <w:r w:rsidRPr="00482561">
        <w:rPr>
          <w:rFonts w:ascii="Sakkal Majalla" w:hAnsi="Sakkal Majalla" w:cs="Sakkal Majalla"/>
          <w:i/>
          <w:iCs/>
          <w:color w:val="000000"/>
        </w:rPr>
        <w:t>Dawruhā</w:t>
      </w:r>
      <w:proofErr w:type="spellEnd"/>
      <w:r w:rsidRPr="00482561">
        <w:rPr>
          <w:rFonts w:ascii="Sakkal Majalla" w:hAnsi="Sakkal Majalla" w:cs="Sakkal Majalla"/>
          <w:i/>
          <w:iCs/>
          <w:color w:val="000000"/>
        </w:rPr>
        <w:t xml:space="preserve"> </w:t>
      </w:r>
      <w:proofErr w:type="spellStart"/>
      <w:r w:rsidRPr="00482561">
        <w:rPr>
          <w:rFonts w:ascii="Sakkal Majalla" w:hAnsi="Sakkal Majalla" w:cs="Sakkal Majalla"/>
          <w:i/>
          <w:iCs/>
          <w:color w:val="000000"/>
        </w:rPr>
        <w:t>fī</w:t>
      </w:r>
      <w:proofErr w:type="spellEnd"/>
      <w:r w:rsidRPr="00482561">
        <w:rPr>
          <w:rFonts w:ascii="Sakkal Majalla" w:hAnsi="Sakkal Majalla" w:cs="Sakkal Majalla"/>
          <w:i/>
          <w:iCs/>
          <w:color w:val="000000"/>
        </w:rPr>
        <w:t xml:space="preserve"> </w:t>
      </w:r>
      <w:proofErr w:type="spellStart"/>
      <w:r w:rsidRPr="00482561">
        <w:rPr>
          <w:rFonts w:ascii="Sakkal Majalla" w:hAnsi="Sakkal Majalla" w:cs="Sakkal Majalla"/>
          <w:i/>
          <w:iCs/>
          <w:color w:val="000000"/>
        </w:rPr>
        <w:t>Taʿlīm</w:t>
      </w:r>
      <w:proofErr w:type="spellEnd"/>
      <w:r w:rsidRPr="00482561">
        <w:rPr>
          <w:rFonts w:ascii="Sakkal Majalla" w:hAnsi="Sakkal Majalla" w:cs="Sakkal Majalla"/>
          <w:i/>
          <w:iCs/>
          <w:color w:val="000000"/>
        </w:rPr>
        <w:t xml:space="preserve"> al-</w:t>
      </w:r>
      <w:proofErr w:type="spellStart"/>
      <w:r w:rsidRPr="00482561">
        <w:rPr>
          <w:rFonts w:ascii="Sakkal Majalla" w:hAnsi="Sakkal Majalla" w:cs="Sakkal Majalla"/>
          <w:i/>
          <w:iCs/>
          <w:color w:val="000000"/>
        </w:rPr>
        <w:t>ʿArabiyya</w:t>
      </w:r>
      <w:proofErr w:type="spellEnd"/>
      <w:r w:rsidRPr="00482561">
        <w:rPr>
          <w:rFonts w:ascii="Sakkal Majalla" w:hAnsi="Sakkal Majalla" w:cs="Sakkal Majalla"/>
          <w:iCs/>
          <w:color w:val="000000"/>
        </w:rPr>
        <w:t xml:space="preserve"> (</w:t>
      </w:r>
      <w:proofErr w:type="spellStart"/>
      <w:r w:rsidRPr="00482561">
        <w:rPr>
          <w:rFonts w:ascii="Sakkal Majalla" w:hAnsi="Sakkal Majalla" w:cs="Sakkal Majalla"/>
          <w:iCs/>
          <w:color w:val="000000"/>
        </w:rPr>
        <w:t>Unpublished</w:t>
      </w:r>
      <w:proofErr w:type="spellEnd"/>
      <w:r w:rsidRPr="00482561">
        <w:rPr>
          <w:rFonts w:ascii="Sakkal Majalla" w:hAnsi="Sakkal Majalla" w:cs="Sakkal Majalla"/>
          <w:iCs/>
          <w:color w:val="000000"/>
        </w:rPr>
        <w:t xml:space="preserve"> doctoral dissertation). </w:t>
      </w:r>
      <w:r w:rsidRPr="00482561">
        <w:rPr>
          <w:rFonts w:ascii="Sakkal Majalla" w:hAnsi="Sakkal Majalla" w:cs="Sakkal Majalla"/>
          <w:iCs/>
          <w:color w:val="000000"/>
          <w:lang w:val="en-GB"/>
        </w:rPr>
        <w:t>University of Algiers.</w:t>
      </w:r>
    </w:p>
    <w:p w14:paraId="492ADAED" w14:textId="77777777" w:rsidR="008C5852" w:rsidRPr="008C5852" w:rsidRDefault="008C5852" w:rsidP="008C5852">
      <w:pPr>
        <w:jc w:val="both"/>
        <w:rPr>
          <w:rFonts w:ascii="Sakkal Majalla" w:eastAsia="Times New Roman" w:hAnsi="Sakkal Majalla" w:cs="Sakkal Majalla"/>
          <w:rtl/>
          <w:lang w:eastAsia="fr-FR"/>
        </w:rPr>
      </w:pPr>
      <w:r w:rsidRPr="008C5852">
        <w:rPr>
          <w:rFonts w:ascii="Sakkal Majalla" w:eastAsia="Times New Roman" w:hAnsi="Sakkal Majalla" w:cs="Sakkal Majalla"/>
          <w:lang w:val="en-GB" w:eastAsia="fr-FR"/>
        </w:rPr>
        <w:t xml:space="preserve">Salem, O. (2018). </w:t>
      </w:r>
      <w:r w:rsidRPr="008C5852">
        <w:rPr>
          <w:rFonts w:ascii="Sakkal Majalla" w:eastAsia="Times New Roman" w:hAnsi="Sakkal Majalla" w:cs="Sakkal Majalla"/>
          <w:i/>
          <w:iCs/>
          <w:lang w:val="en-GB" w:eastAsia="fr-FR"/>
        </w:rPr>
        <w:t>Syntax and semantics in Arabic: A modern analysis</w:t>
      </w:r>
      <w:r w:rsidRPr="008C5852">
        <w:rPr>
          <w:rFonts w:ascii="Sakkal Majalla" w:eastAsia="Times New Roman" w:hAnsi="Sakkal Majalla" w:cs="Sakkal Majalla"/>
          <w:lang w:val="en-GB" w:eastAsia="fr-FR"/>
        </w:rPr>
        <w:t xml:space="preserve"> (Doctoral dissertation). University of Alexandria.</w:t>
      </w:r>
    </w:p>
    <w:p w14:paraId="0C1D988F" w14:textId="77777777" w:rsidR="008C5852" w:rsidRPr="008C5852" w:rsidRDefault="008C5852" w:rsidP="008C5852">
      <w:pPr>
        <w:jc w:val="both"/>
        <w:rPr>
          <w:rFonts w:ascii="Sakkal Majalla" w:eastAsia="Times New Roman" w:hAnsi="Sakkal Majalla" w:cs="Sakkal Majalla"/>
          <w:b/>
          <w:bCs/>
          <w:lang w:val="en-GB" w:eastAsia="fr-FR"/>
        </w:rPr>
      </w:pPr>
    </w:p>
    <w:p w14:paraId="66724CFC" w14:textId="47D91785" w:rsidR="008C5852" w:rsidRPr="008C5852" w:rsidRDefault="008C5852" w:rsidP="008C5852">
      <w:pPr>
        <w:jc w:val="both"/>
        <w:rPr>
          <w:rFonts w:ascii="Sakkal Majalla" w:eastAsia="Times New Roman" w:hAnsi="Sakkal Majalla" w:cs="Sakkal Majalla"/>
          <w:b/>
          <w:bCs/>
          <w:lang w:val="en-GB" w:eastAsia="fr-FR"/>
        </w:rPr>
      </w:pPr>
      <w:r w:rsidRPr="008C5852">
        <w:rPr>
          <w:rFonts w:ascii="Sakkal Majalla" w:eastAsia="Times New Roman" w:hAnsi="Sakkal Majalla" w:cs="Sakkal Majalla"/>
          <w:b/>
          <w:bCs/>
          <w:lang w:val="en-GB" w:eastAsia="fr-FR"/>
        </w:rPr>
        <w:t>6. Electronic Document from a Trusted Online Source</w:t>
      </w:r>
    </w:p>
    <w:p w14:paraId="0F9FA289" w14:textId="77777777" w:rsidR="008C5852" w:rsidRPr="00482561" w:rsidRDefault="008C5852" w:rsidP="008C5852">
      <w:pPr>
        <w:bidi/>
        <w:rPr>
          <w:rFonts w:ascii="Sakkal Majalla" w:hAnsi="Sakkal Majalla" w:cs="Sakkal Majalla"/>
          <w:iCs/>
          <w:color w:val="000000"/>
          <w:lang w:val="en-GB"/>
        </w:rPr>
      </w:pPr>
      <w:r w:rsidRPr="00482561">
        <w:rPr>
          <w:rFonts w:ascii="Sakkal Majalla" w:hAnsi="Sakkal Majalla" w:cs="Sakkal Majalla"/>
          <w:iCs/>
          <w:color w:val="000000"/>
          <w:rtl/>
        </w:rPr>
        <w:t>الهيئة العليا للغة العربية</w:t>
      </w:r>
      <w:r w:rsidRPr="007B5452">
        <w:rPr>
          <w:rFonts w:ascii="Sakkal Majalla" w:hAnsi="Sakkal Majalla" w:cs="Sakkal Majalla"/>
          <w:iCs/>
          <w:color w:val="000000"/>
          <w:lang w:val="en-GB"/>
        </w:rPr>
        <w:t xml:space="preserve">. (2022). </w:t>
      </w:r>
      <w:r w:rsidRPr="00482561">
        <w:rPr>
          <w:rFonts w:ascii="Sakkal Majalla" w:hAnsi="Sakkal Majalla" w:cs="Sakkal Majalla"/>
          <w:i/>
          <w:iCs/>
          <w:color w:val="000000"/>
          <w:rtl/>
        </w:rPr>
        <w:t>أهداف الهيئة</w:t>
      </w:r>
      <w:r w:rsidRPr="007B5452">
        <w:rPr>
          <w:rFonts w:ascii="Sakkal Majalla" w:hAnsi="Sakkal Majalla" w:cs="Sakkal Majalla"/>
          <w:iCs/>
          <w:color w:val="000000"/>
          <w:lang w:val="en-GB"/>
        </w:rPr>
        <w:t xml:space="preserve">. </w:t>
      </w:r>
      <w:r w:rsidRPr="00482561">
        <w:rPr>
          <w:rFonts w:ascii="Sakkal Majalla" w:hAnsi="Sakkal Majalla" w:cs="Sakkal Majalla"/>
          <w:iCs/>
          <w:color w:val="000000"/>
          <w:rtl/>
        </w:rPr>
        <w:t xml:space="preserve">استرجع في 10 مارس 2025 من </w:t>
      </w:r>
      <w:hyperlink r:id="rId13" w:history="1">
        <w:r w:rsidRPr="007B5452">
          <w:rPr>
            <w:rStyle w:val="Hyperlink"/>
            <w:rFonts w:ascii="Sakkal Majalla" w:hAnsi="Sakkal Majalla" w:cs="Sakkal Majalla"/>
            <w:iCs/>
            <w:lang w:val="en-GB"/>
          </w:rPr>
          <w:t>www.ahla.gov.dz</w:t>
        </w:r>
      </w:hyperlink>
      <w:r w:rsidRPr="007B5452">
        <w:rPr>
          <w:rFonts w:ascii="Sakkal Majalla" w:hAnsi="Sakkal Majalla" w:cs="Sakkal Majalla"/>
          <w:iCs/>
          <w:color w:val="000000"/>
          <w:lang w:val="en-GB"/>
        </w:rPr>
        <w:br/>
        <w:t>Al-</w:t>
      </w:r>
      <w:proofErr w:type="spellStart"/>
      <w:r w:rsidRPr="007B5452">
        <w:rPr>
          <w:rFonts w:ascii="Sakkal Majalla" w:hAnsi="Sakkal Majalla" w:cs="Sakkal Majalla"/>
          <w:iCs/>
          <w:color w:val="000000"/>
          <w:lang w:val="en-GB"/>
        </w:rPr>
        <w:t>Hayʾa</w:t>
      </w:r>
      <w:proofErr w:type="spellEnd"/>
      <w:r w:rsidRPr="007B5452">
        <w:rPr>
          <w:rFonts w:ascii="Sakkal Majalla" w:hAnsi="Sakkal Majalla" w:cs="Sakkal Majalla"/>
          <w:iCs/>
          <w:color w:val="000000"/>
          <w:lang w:val="en-GB"/>
        </w:rPr>
        <w:t xml:space="preserve"> al-</w:t>
      </w:r>
      <w:proofErr w:type="spellStart"/>
      <w:r w:rsidRPr="007B5452">
        <w:rPr>
          <w:rFonts w:ascii="Sakkal Majalla" w:hAnsi="Sakkal Majalla" w:cs="Sakkal Majalla"/>
          <w:iCs/>
          <w:color w:val="000000"/>
          <w:lang w:val="en-GB"/>
        </w:rPr>
        <w:t>ʿUlyā</w:t>
      </w:r>
      <w:proofErr w:type="spellEnd"/>
      <w:r w:rsidRPr="007B5452">
        <w:rPr>
          <w:rFonts w:ascii="Sakkal Majalla" w:hAnsi="Sakkal Majalla" w:cs="Sakkal Majalla"/>
          <w:iCs/>
          <w:color w:val="000000"/>
          <w:lang w:val="en-GB"/>
        </w:rPr>
        <w:t xml:space="preserve"> li al-</w:t>
      </w:r>
      <w:proofErr w:type="spellStart"/>
      <w:r w:rsidRPr="007B5452">
        <w:rPr>
          <w:rFonts w:ascii="Sakkal Majalla" w:hAnsi="Sakkal Majalla" w:cs="Sakkal Majalla"/>
          <w:iCs/>
          <w:color w:val="000000"/>
          <w:lang w:val="en-GB"/>
        </w:rPr>
        <w:t>Lugha</w:t>
      </w:r>
      <w:proofErr w:type="spellEnd"/>
      <w:r w:rsidRPr="007B5452">
        <w:rPr>
          <w:rFonts w:ascii="Sakkal Majalla" w:hAnsi="Sakkal Majalla" w:cs="Sakkal Majalla"/>
          <w:iCs/>
          <w:color w:val="000000"/>
          <w:lang w:val="en-GB"/>
        </w:rPr>
        <w:t xml:space="preserve"> al-</w:t>
      </w:r>
      <w:proofErr w:type="spellStart"/>
      <w:r w:rsidRPr="007B5452">
        <w:rPr>
          <w:rFonts w:ascii="Sakkal Majalla" w:hAnsi="Sakkal Majalla" w:cs="Sakkal Majalla"/>
          <w:iCs/>
          <w:color w:val="000000"/>
          <w:lang w:val="en-GB"/>
        </w:rPr>
        <w:t>ʿArabiyya</w:t>
      </w:r>
      <w:proofErr w:type="spellEnd"/>
      <w:r w:rsidRPr="007B5452">
        <w:rPr>
          <w:rFonts w:ascii="Sakkal Majalla" w:hAnsi="Sakkal Majalla" w:cs="Sakkal Majalla"/>
          <w:iCs/>
          <w:color w:val="000000"/>
          <w:lang w:val="en-GB"/>
        </w:rPr>
        <w:t xml:space="preserve">. </w:t>
      </w:r>
      <w:r w:rsidRPr="00482561">
        <w:rPr>
          <w:rFonts w:ascii="Sakkal Majalla" w:hAnsi="Sakkal Majalla" w:cs="Sakkal Majalla"/>
          <w:iCs/>
          <w:color w:val="000000"/>
          <w:lang w:val="en-GB"/>
        </w:rPr>
        <w:t xml:space="preserve">(2022). </w:t>
      </w:r>
      <w:proofErr w:type="spellStart"/>
      <w:r w:rsidRPr="00482561">
        <w:rPr>
          <w:rFonts w:ascii="Sakkal Majalla" w:hAnsi="Sakkal Majalla" w:cs="Sakkal Majalla"/>
          <w:i/>
          <w:iCs/>
          <w:color w:val="000000"/>
          <w:lang w:val="en-GB"/>
        </w:rPr>
        <w:t>Ahdāf</w:t>
      </w:r>
      <w:proofErr w:type="spellEnd"/>
      <w:r w:rsidRPr="00482561">
        <w:rPr>
          <w:rFonts w:ascii="Sakkal Majalla" w:hAnsi="Sakkal Majalla" w:cs="Sakkal Majalla"/>
          <w:i/>
          <w:iCs/>
          <w:color w:val="000000"/>
          <w:lang w:val="en-GB"/>
        </w:rPr>
        <w:t xml:space="preserve"> al-</w:t>
      </w:r>
      <w:proofErr w:type="spellStart"/>
      <w:r w:rsidRPr="00482561">
        <w:rPr>
          <w:rFonts w:ascii="Sakkal Majalla" w:hAnsi="Sakkal Majalla" w:cs="Sakkal Majalla"/>
          <w:i/>
          <w:iCs/>
          <w:color w:val="000000"/>
          <w:lang w:val="en-GB"/>
        </w:rPr>
        <w:t>Hayʾa</w:t>
      </w:r>
      <w:proofErr w:type="spellEnd"/>
      <w:r w:rsidRPr="00482561">
        <w:rPr>
          <w:rFonts w:ascii="Sakkal Majalla" w:hAnsi="Sakkal Majalla" w:cs="Sakkal Majalla"/>
          <w:iCs/>
          <w:color w:val="000000"/>
          <w:lang w:val="en-GB"/>
        </w:rPr>
        <w:t xml:space="preserve">. Retrieved March 10, 2025, from </w:t>
      </w:r>
      <w:hyperlink r:id="rId14" w:history="1">
        <w:r w:rsidRPr="00482561">
          <w:rPr>
            <w:rStyle w:val="Hyperlink"/>
            <w:rFonts w:ascii="Sakkal Majalla" w:hAnsi="Sakkal Majalla" w:cs="Sakkal Majalla"/>
            <w:iCs/>
            <w:lang w:val="en-GB"/>
          </w:rPr>
          <w:t>www.ahla.gov.dz</w:t>
        </w:r>
      </w:hyperlink>
    </w:p>
    <w:p w14:paraId="4A0051BD" w14:textId="77777777" w:rsidR="008C5852" w:rsidRPr="008C5852" w:rsidRDefault="008C5852" w:rsidP="008C5852">
      <w:pPr>
        <w:jc w:val="both"/>
        <w:rPr>
          <w:rFonts w:ascii="Sakkal Majalla" w:eastAsia="Times New Roman" w:hAnsi="Sakkal Majalla" w:cs="Sakkal Majalla"/>
          <w:rtl/>
          <w:lang w:val="en-GB" w:eastAsia="fr-FR"/>
        </w:rPr>
      </w:pPr>
      <w:r w:rsidRPr="008C5852">
        <w:rPr>
          <w:rFonts w:ascii="Sakkal Majalla" w:eastAsia="Times New Roman" w:hAnsi="Sakkal Majalla" w:cs="Sakkal Majalla"/>
          <w:lang w:val="en-GB" w:eastAsia="fr-FR"/>
        </w:rPr>
        <w:t xml:space="preserve">Arabic Linguistic Institute. (2020). </w:t>
      </w:r>
      <w:r w:rsidRPr="008C5852">
        <w:rPr>
          <w:rFonts w:ascii="Sakkal Majalla" w:eastAsia="Times New Roman" w:hAnsi="Sakkal Majalla" w:cs="Sakkal Majalla"/>
          <w:i/>
          <w:iCs/>
          <w:lang w:val="en-GB" w:eastAsia="fr-FR"/>
        </w:rPr>
        <w:t>The role of syntax in Arabic language acquisition</w:t>
      </w:r>
      <w:r w:rsidRPr="008C5852">
        <w:rPr>
          <w:rFonts w:ascii="Sakkal Majalla" w:eastAsia="Times New Roman" w:hAnsi="Sakkal Majalla" w:cs="Sakkal Majalla"/>
          <w:lang w:val="en-GB" w:eastAsia="fr-FR"/>
        </w:rPr>
        <w:t xml:space="preserve">. Arabic Linguistic Institute. Retrieved February 20, 2025, from </w:t>
      </w:r>
      <w:hyperlink r:id="rId15" w:tgtFrame="_new" w:history="1">
        <w:r w:rsidRPr="008C5852">
          <w:rPr>
            <w:rStyle w:val="Hyperlink"/>
            <w:rFonts w:ascii="Sakkal Majalla" w:eastAsia="Times New Roman" w:hAnsi="Sakkal Majalla" w:cs="Sakkal Majalla"/>
            <w:lang w:val="en-GB" w:eastAsia="fr-FR"/>
          </w:rPr>
          <w:t>http://www.ali.edu</w:t>
        </w:r>
      </w:hyperlink>
    </w:p>
    <w:p w14:paraId="094C929C" w14:textId="77777777" w:rsidR="008C5852" w:rsidRPr="008C5852" w:rsidRDefault="008C5852" w:rsidP="008C5852">
      <w:pPr>
        <w:jc w:val="both"/>
        <w:rPr>
          <w:rFonts w:ascii="Sakkal Majalla" w:eastAsia="Times New Roman" w:hAnsi="Sakkal Majalla" w:cs="Sakkal Majalla"/>
          <w:b/>
          <w:bCs/>
          <w:lang w:val="en-GB" w:eastAsia="fr-FR"/>
        </w:rPr>
      </w:pPr>
    </w:p>
    <w:p w14:paraId="59A12112" w14:textId="50F97584" w:rsidR="008C5852" w:rsidRPr="008C5852" w:rsidRDefault="008C5852" w:rsidP="008C5852">
      <w:pPr>
        <w:jc w:val="both"/>
        <w:rPr>
          <w:rFonts w:ascii="Sakkal Majalla" w:eastAsia="Times New Roman" w:hAnsi="Sakkal Majalla" w:cs="Sakkal Majalla"/>
          <w:b/>
          <w:bCs/>
          <w:lang w:val="en-GB" w:eastAsia="fr-FR"/>
        </w:rPr>
      </w:pPr>
      <w:r w:rsidRPr="008C5852">
        <w:rPr>
          <w:rFonts w:ascii="Sakkal Majalla" w:eastAsia="Times New Roman" w:hAnsi="Sakkal Majalla" w:cs="Sakkal Majalla"/>
          <w:b/>
          <w:bCs/>
          <w:lang w:val="en-GB" w:eastAsia="fr-FR"/>
        </w:rPr>
        <w:t>7. Video</w:t>
      </w:r>
    </w:p>
    <w:p w14:paraId="0ED5B4A6" w14:textId="77777777" w:rsidR="008C5852" w:rsidRPr="00482561" w:rsidRDefault="008C5852" w:rsidP="008C5852">
      <w:pPr>
        <w:bidi/>
        <w:rPr>
          <w:rFonts w:ascii="Sakkal Majalla" w:hAnsi="Sakkal Majalla" w:cs="Sakkal Majalla"/>
          <w:iCs/>
          <w:color w:val="000000"/>
          <w:lang w:val="en-GB"/>
        </w:rPr>
      </w:pPr>
      <w:r w:rsidRPr="00482561">
        <w:rPr>
          <w:rFonts w:ascii="Sakkal Majalla" w:hAnsi="Sakkal Majalla" w:cs="Sakkal Majalla"/>
          <w:iCs/>
          <w:color w:val="000000"/>
          <w:rtl/>
        </w:rPr>
        <w:lastRenderedPageBreak/>
        <w:t>بلال، أ. (2020، 5 مايو)</w:t>
      </w:r>
      <w:r w:rsidRPr="00482561">
        <w:rPr>
          <w:rFonts w:ascii="Sakkal Majalla" w:hAnsi="Sakkal Majalla" w:cs="Sakkal Majalla"/>
          <w:iCs/>
          <w:color w:val="000000"/>
        </w:rPr>
        <w:t xml:space="preserve">. </w:t>
      </w:r>
      <w:r w:rsidRPr="00482561">
        <w:rPr>
          <w:rFonts w:ascii="Sakkal Majalla" w:hAnsi="Sakkal Majalla" w:cs="Sakkal Majalla"/>
          <w:i/>
          <w:iCs/>
          <w:color w:val="000000"/>
          <w:rtl/>
        </w:rPr>
        <w:t>التحليل النحوي في اللغة العربية</w:t>
      </w:r>
      <w:r w:rsidRPr="00482561">
        <w:rPr>
          <w:rFonts w:ascii="Sakkal Majalla" w:hAnsi="Sakkal Majalla" w:cs="Sakkal Majalla"/>
          <w:iCs/>
          <w:color w:val="000000"/>
          <w:rtl/>
        </w:rPr>
        <w:t xml:space="preserve"> </w:t>
      </w:r>
      <w:r w:rsidRPr="00482561">
        <w:rPr>
          <w:rFonts w:ascii="Sakkal Majalla" w:hAnsi="Sakkal Majalla" w:cs="Sakkal Majalla"/>
          <w:iCs/>
          <w:color w:val="000000"/>
        </w:rPr>
        <w:t>[</w:t>
      </w:r>
      <w:r w:rsidRPr="00482561">
        <w:rPr>
          <w:rFonts w:ascii="Sakkal Majalla" w:hAnsi="Sakkal Majalla" w:cs="Sakkal Majalla"/>
          <w:iCs/>
          <w:color w:val="000000"/>
          <w:rtl/>
        </w:rPr>
        <w:t>فيديو</w:t>
      </w:r>
      <w:r w:rsidRPr="00482561">
        <w:rPr>
          <w:rFonts w:ascii="Sakkal Majalla" w:hAnsi="Sakkal Majalla" w:cs="Sakkal Majalla"/>
          <w:iCs/>
          <w:color w:val="000000"/>
        </w:rPr>
        <w:t xml:space="preserve">]. </w:t>
      </w:r>
      <w:r w:rsidRPr="00482561">
        <w:rPr>
          <w:rFonts w:ascii="Sakkal Majalla" w:hAnsi="Sakkal Majalla" w:cs="Sakkal Majalla"/>
          <w:iCs/>
          <w:color w:val="000000"/>
          <w:lang w:val="en-GB"/>
        </w:rPr>
        <w:t xml:space="preserve">YouTube. </w:t>
      </w:r>
      <w:hyperlink r:id="rId16" w:history="1">
        <w:r w:rsidRPr="00482561">
          <w:rPr>
            <w:rStyle w:val="Hyperlink"/>
            <w:rFonts w:ascii="Sakkal Majalla" w:hAnsi="Sakkal Majalla" w:cs="Sakkal Majalla"/>
            <w:iCs/>
            <w:lang w:val="en-GB"/>
          </w:rPr>
          <w:t>www.youtube.com/watch?v=abcdefghijk</w:t>
        </w:r>
      </w:hyperlink>
      <w:r w:rsidRPr="00482561">
        <w:rPr>
          <w:rFonts w:ascii="Sakkal Majalla" w:hAnsi="Sakkal Majalla" w:cs="Sakkal Majalla"/>
          <w:iCs/>
          <w:color w:val="000000"/>
          <w:lang w:val="en-GB"/>
        </w:rPr>
        <w:br/>
      </w:r>
      <w:proofErr w:type="spellStart"/>
      <w:r w:rsidRPr="00482561">
        <w:rPr>
          <w:rFonts w:ascii="Sakkal Majalla" w:hAnsi="Sakkal Majalla" w:cs="Sakkal Majalla"/>
          <w:iCs/>
          <w:color w:val="000000"/>
          <w:lang w:val="en-GB"/>
        </w:rPr>
        <w:t>Bilāl</w:t>
      </w:r>
      <w:proofErr w:type="spellEnd"/>
      <w:r w:rsidRPr="00482561">
        <w:rPr>
          <w:rFonts w:ascii="Sakkal Majalla" w:hAnsi="Sakkal Majalla" w:cs="Sakkal Majalla"/>
          <w:iCs/>
          <w:color w:val="000000"/>
          <w:lang w:val="en-GB"/>
        </w:rPr>
        <w:t xml:space="preserve">, A. (2020, May 5). </w:t>
      </w:r>
      <w:r w:rsidRPr="00482561">
        <w:rPr>
          <w:rFonts w:ascii="Sakkal Majalla" w:hAnsi="Sakkal Majalla" w:cs="Sakkal Majalla"/>
          <w:i/>
          <w:iCs/>
          <w:color w:val="000000"/>
          <w:lang w:val="en-GB"/>
        </w:rPr>
        <w:t>Al-</w:t>
      </w:r>
      <w:proofErr w:type="spellStart"/>
      <w:r w:rsidRPr="00482561">
        <w:rPr>
          <w:rFonts w:ascii="Sakkal Majalla" w:hAnsi="Sakkal Majalla" w:cs="Sakkal Majalla"/>
          <w:i/>
          <w:iCs/>
          <w:color w:val="000000"/>
          <w:lang w:val="en-GB"/>
        </w:rPr>
        <w:t>Taḥlīl</w:t>
      </w:r>
      <w:proofErr w:type="spellEnd"/>
      <w:r w:rsidRPr="00482561">
        <w:rPr>
          <w:rFonts w:ascii="Sakkal Majalla" w:hAnsi="Sakkal Majalla" w:cs="Sakkal Majalla"/>
          <w:i/>
          <w:iCs/>
          <w:color w:val="000000"/>
          <w:lang w:val="en-GB"/>
        </w:rPr>
        <w:t xml:space="preserve"> al-</w:t>
      </w:r>
      <w:proofErr w:type="spellStart"/>
      <w:r w:rsidRPr="00482561">
        <w:rPr>
          <w:rFonts w:ascii="Sakkal Majalla" w:hAnsi="Sakkal Majalla" w:cs="Sakkal Majalla"/>
          <w:i/>
          <w:iCs/>
          <w:color w:val="000000"/>
          <w:lang w:val="en-GB"/>
        </w:rPr>
        <w:t>Naḥwī</w:t>
      </w:r>
      <w:proofErr w:type="spellEnd"/>
      <w:r w:rsidRPr="00482561">
        <w:rPr>
          <w:rFonts w:ascii="Sakkal Majalla" w:hAnsi="Sakkal Majalla" w:cs="Sakkal Majalla"/>
          <w:i/>
          <w:iCs/>
          <w:color w:val="000000"/>
          <w:lang w:val="en-GB"/>
        </w:rPr>
        <w:t xml:space="preserve"> </w:t>
      </w:r>
      <w:proofErr w:type="spellStart"/>
      <w:r w:rsidRPr="00482561">
        <w:rPr>
          <w:rFonts w:ascii="Sakkal Majalla" w:hAnsi="Sakkal Majalla" w:cs="Sakkal Majalla"/>
          <w:i/>
          <w:iCs/>
          <w:color w:val="000000"/>
          <w:lang w:val="en-GB"/>
        </w:rPr>
        <w:t>fī</w:t>
      </w:r>
      <w:proofErr w:type="spellEnd"/>
      <w:r w:rsidRPr="00482561">
        <w:rPr>
          <w:rFonts w:ascii="Sakkal Majalla" w:hAnsi="Sakkal Majalla" w:cs="Sakkal Majalla"/>
          <w:i/>
          <w:iCs/>
          <w:color w:val="000000"/>
          <w:lang w:val="en-GB"/>
        </w:rPr>
        <w:t xml:space="preserve"> al-</w:t>
      </w:r>
      <w:proofErr w:type="spellStart"/>
      <w:r w:rsidRPr="00482561">
        <w:rPr>
          <w:rFonts w:ascii="Sakkal Majalla" w:hAnsi="Sakkal Majalla" w:cs="Sakkal Majalla"/>
          <w:i/>
          <w:iCs/>
          <w:color w:val="000000"/>
          <w:lang w:val="en-GB"/>
        </w:rPr>
        <w:t>Lugha</w:t>
      </w:r>
      <w:proofErr w:type="spellEnd"/>
      <w:r w:rsidRPr="00482561">
        <w:rPr>
          <w:rFonts w:ascii="Sakkal Majalla" w:hAnsi="Sakkal Majalla" w:cs="Sakkal Majalla"/>
          <w:i/>
          <w:iCs/>
          <w:color w:val="000000"/>
          <w:lang w:val="en-GB"/>
        </w:rPr>
        <w:t xml:space="preserve"> al-</w:t>
      </w:r>
      <w:proofErr w:type="spellStart"/>
      <w:r w:rsidRPr="00482561">
        <w:rPr>
          <w:rFonts w:ascii="Sakkal Majalla" w:hAnsi="Sakkal Majalla" w:cs="Sakkal Majalla"/>
          <w:i/>
          <w:iCs/>
          <w:color w:val="000000"/>
          <w:lang w:val="en-GB"/>
        </w:rPr>
        <w:t>ʿArabiyya</w:t>
      </w:r>
      <w:proofErr w:type="spellEnd"/>
      <w:r w:rsidRPr="00482561">
        <w:rPr>
          <w:rFonts w:ascii="Sakkal Majalla" w:hAnsi="Sakkal Majalla" w:cs="Sakkal Majalla"/>
          <w:iCs/>
          <w:color w:val="000000"/>
          <w:lang w:val="en-GB"/>
        </w:rPr>
        <w:t xml:space="preserve"> [Video]. YouTube. </w:t>
      </w:r>
      <w:hyperlink r:id="rId17" w:history="1">
        <w:r w:rsidRPr="00482561">
          <w:rPr>
            <w:rStyle w:val="Hyperlink"/>
            <w:rFonts w:ascii="Sakkal Majalla" w:hAnsi="Sakkal Majalla" w:cs="Sakkal Majalla"/>
            <w:iCs/>
            <w:lang w:val="en-GB"/>
          </w:rPr>
          <w:t>www.youtube.com/watch?v=abcdefghijk</w:t>
        </w:r>
      </w:hyperlink>
    </w:p>
    <w:p w14:paraId="157E8470" w14:textId="77777777" w:rsidR="008C5852" w:rsidRPr="008C5852" w:rsidRDefault="008C5852" w:rsidP="008C5852">
      <w:pPr>
        <w:jc w:val="both"/>
        <w:rPr>
          <w:rFonts w:ascii="Sakkal Majalla" w:eastAsia="Times New Roman" w:hAnsi="Sakkal Majalla" w:cs="Sakkal Majalla"/>
          <w:lang w:val="en-GB" w:eastAsia="fr-FR"/>
        </w:rPr>
      </w:pPr>
      <w:r w:rsidRPr="008C5852">
        <w:rPr>
          <w:rFonts w:ascii="Sakkal Majalla" w:eastAsia="Times New Roman" w:hAnsi="Sakkal Majalla" w:cs="Sakkal Majalla"/>
          <w:lang w:val="en-GB" w:eastAsia="fr-FR"/>
        </w:rPr>
        <w:t xml:space="preserve">Al-Muqaddim, F. (2021, January 15). </w:t>
      </w:r>
      <w:r w:rsidRPr="008C5852">
        <w:rPr>
          <w:rFonts w:ascii="Sakkal Majalla" w:eastAsia="Times New Roman" w:hAnsi="Sakkal Majalla" w:cs="Sakkal Majalla"/>
          <w:i/>
          <w:iCs/>
          <w:lang w:val="en-GB" w:eastAsia="fr-FR"/>
        </w:rPr>
        <w:t>The Arabic verb system: A linguistic exploration</w:t>
      </w:r>
      <w:r w:rsidRPr="008C5852">
        <w:rPr>
          <w:rFonts w:ascii="Sakkal Majalla" w:eastAsia="Times New Roman" w:hAnsi="Sakkal Majalla" w:cs="Sakkal Majalla"/>
          <w:lang w:val="en-GB" w:eastAsia="fr-FR"/>
        </w:rPr>
        <w:t xml:space="preserve"> [Video]. </w:t>
      </w:r>
      <w:r w:rsidRPr="008C5852">
        <w:rPr>
          <w:rFonts w:ascii="Sakkal Majalla" w:eastAsia="Times New Roman" w:hAnsi="Sakkal Majalla" w:cs="Sakkal Majalla"/>
          <w:lang w:eastAsia="fr-FR"/>
        </w:rPr>
        <w:t xml:space="preserve">YouTube. </w:t>
      </w:r>
      <w:hyperlink r:id="rId18" w:tgtFrame="_new" w:history="1">
        <w:r w:rsidRPr="008C5852">
          <w:rPr>
            <w:rStyle w:val="Hyperlink"/>
            <w:rFonts w:ascii="Sakkal Majalla" w:eastAsia="Times New Roman" w:hAnsi="Sakkal Majalla" w:cs="Sakkal Majalla"/>
            <w:lang w:eastAsia="fr-FR"/>
          </w:rPr>
          <w:t>http://www.youtube.com/watch?v=kAd8Kq7D88Y</w:t>
        </w:r>
      </w:hyperlink>
    </w:p>
    <w:p w14:paraId="00911B3D" w14:textId="77777777" w:rsidR="008C5852" w:rsidRDefault="008C5852" w:rsidP="008C5852">
      <w:pPr>
        <w:jc w:val="both"/>
        <w:rPr>
          <w:rFonts w:asciiTheme="majorBidi" w:eastAsia="Times New Roman" w:hAnsiTheme="majorBidi" w:cstheme="majorBidi"/>
          <w:sz w:val="24"/>
          <w:szCs w:val="24"/>
          <w:lang w:val="en-GB" w:eastAsia="fr-FR"/>
        </w:rPr>
      </w:pPr>
    </w:p>
    <w:p w14:paraId="6620E0CD" w14:textId="77777777" w:rsidR="008C5852" w:rsidRDefault="008C5852" w:rsidP="008C5852">
      <w:pPr>
        <w:jc w:val="both"/>
        <w:rPr>
          <w:rFonts w:asciiTheme="majorBidi" w:eastAsia="Times New Roman" w:hAnsiTheme="majorBidi" w:cstheme="majorBidi"/>
          <w:sz w:val="24"/>
          <w:szCs w:val="24"/>
          <w:rtl/>
          <w:lang w:val="en-GB" w:eastAsia="fr-FR"/>
        </w:rPr>
      </w:pPr>
    </w:p>
    <w:p w14:paraId="615EA1A1" w14:textId="77777777" w:rsidR="008C5852" w:rsidRPr="00605CE2" w:rsidRDefault="008C5852" w:rsidP="008E4836">
      <w:pPr>
        <w:rPr>
          <w:rFonts w:ascii="Sakkal Majalla" w:eastAsia="SimSun;宋体" w:hAnsi="Sakkal Majalla" w:cs="Sakkal Majalla"/>
          <w:lang w:val="en-GB" w:bidi="ar-DZ"/>
        </w:rPr>
      </w:pPr>
    </w:p>
    <w:p w14:paraId="785F0BC6" w14:textId="77777777" w:rsidR="0006562C" w:rsidRDefault="0006562C" w:rsidP="005444A0">
      <w:pPr>
        <w:jc w:val="both"/>
        <w:rPr>
          <w:rFonts w:asciiTheme="majorBidi" w:hAnsiTheme="majorBidi" w:cstheme="majorBidi"/>
          <w:b/>
          <w:bCs/>
          <w:iCs/>
          <w:sz w:val="22"/>
          <w:szCs w:val="22"/>
          <w:lang w:val="en-US"/>
        </w:rPr>
      </w:pPr>
    </w:p>
    <w:p w14:paraId="30AB36C1" w14:textId="31810D86" w:rsidR="00C75B88" w:rsidRPr="00690FE7" w:rsidRDefault="00C75B88" w:rsidP="00690FE7">
      <w:pPr>
        <w:bidi/>
        <w:rPr>
          <w:rFonts w:ascii="Sakkal Majalla" w:hAnsi="Sakkal Majalla" w:cs="Sakkal Majalla"/>
          <w:iCs/>
          <w:color w:val="000000"/>
          <w:sz w:val="26"/>
          <w:szCs w:val="26"/>
          <w:rtl/>
        </w:rPr>
      </w:pPr>
    </w:p>
    <w:sectPr w:rsidR="00C75B88" w:rsidRPr="00690FE7" w:rsidSect="007F700B">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1906" w:h="16838" w:code="9"/>
      <w:pgMar w:top="1440" w:right="851" w:bottom="1440" w:left="851" w:header="709" w:footer="731" w:gutter="0"/>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1142" w14:textId="77777777" w:rsidR="00CD7259" w:rsidRPr="00B5001B" w:rsidRDefault="00CD7259" w:rsidP="00B5001B">
      <w:pPr>
        <w:pStyle w:val="a3"/>
        <w:rPr>
          <w:sz w:val="8"/>
          <w:szCs w:val="8"/>
        </w:rPr>
      </w:pPr>
    </w:p>
    <w:p w14:paraId="5C45DE60" w14:textId="77777777" w:rsidR="00CD7259" w:rsidRDefault="00CD7259"/>
  </w:endnote>
  <w:endnote w:type="continuationSeparator" w:id="0">
    <w:p w14:paraId="2C5C8E1F" w14:textId="77777777" w:rsidR="00CD7259" w:rsidRPr="00B5001B" w:rsidRDefault="00CD7259" w:rsidP="00B5001B">
      <w:pPr>
        <w:pStyle w:val="a3"/>
        <w:rPr>
          <w:sz w:val="8"/>
          <w:szCs w:val="8"/>
        </w:rPr>
      </w:pPr>
    </w:p>
    <w:p w14:paraId="75C51818" w14:textId="77777777" w:rsidR="00CD7259" w:rsidRDefault="00CD7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SimSun;宋体">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7FB1" w14:textId="77777777" w:rsidR="00434D06" w:rsidRDefault="001939F0" w:rsidP="00C64EB6">
    <w:pPr>
      <w:pStyle w:val="a3"/>
    </w:pPr>
    <w:r>
      <w:rPr>
        <w:noProof/>
        <w:lang w:val="en-GB" w:eastAsia="en-GB"/>
      </w:rPr>
      <mc:AlternateContent>
        <mc:Choice Requires="wps">
          <w:drawing>
            <wp:anchor distT="0" distB="0" distL="114300" distR="114300" simplePos="0" relativeHeight="251657216" behindDoc="0" locked="0" layoutInCell="0" allowOverlap="1" wp14:anchorId="05D6FE22" wp14:editId="23E00B03">
              <wp:simplePos x="0" y="0"/>
              <wp:positionH relativeFrom="page">
                <wp:posOffset>508635</wp:posOffset>
              </wp:positionH>
              <wp:positionV relativeFrom="page">
                <wp:posOffset>9861550</wp:posOffset>
              </wp:positionV>
              <wp:extent cx="587375" cy="382270"/>
              <wp:effectExtent l="13335" t="12700" r="8890" b="508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75" cy="382270"/>
                      </a:xfrm>
                      <a:prstGeom prst="foldedCorner">
                        <a:avLst>
                          <a:gd name="adj" fmla="val 34560"/>
                        </a:avLst>
                      </a:prstGeom>
                      <a:solidFill>
                        <a:srgbClr val="FFFFFF"/>
                      </a:solidFill>
                      <a:ln w="3175">
                        <a:solidFill>
                          <a:srgbClr val="808080"/>
                        </a:solidFill>
                        <a:round/>
                        <a:headEnd/>
                        <a:tailEnd/>
                      </a:ln>
                    </wps:spPr>
                    <wps:txbx>
                      <w:txbxContent>
                        <w:p w14:paraId="2DF4B7E5" w14:textId="77777777" w:rsidR="00434D06" w:rsidRPr="003E4605" w:rsidRDefault="00434D06" w:rsidP="00344D9A">
                          <w:pPr>
                            <w:jc w:val="center"/>
                            <w:rPr>
                              <w:b/>
                              <w:bCs/>
                              <w:sz w:val="21"/>
                              <w:szCs w:val="21"/>
                            </w:rPr>
                          </w:pPr>
                          <w:r w:rsidRPr="003E4605">
                            <w:rPr>
                              <w:b/>
                              <w:bCs/>
                              <w:sz w:val="21"/>
                              <w:szCs w:val="21"/>
                            </w:rPr>
                            <w:fldChar w:fldCharType="begin"/>
                          </w:r>
                          <w:r w:rsidRPr="003E4605">
                            <w:rPr>
                              <w:b/>
                              <w:bCs/>
                              <w:sz w:val="21"/>
                              <w:szCs w:val="21"/>
                            </w:rPr>
                            <w:instrText xml:space="preserve"> PAGE    \* MERGEFORMAT </w:instrText>
                          </w:r>
                          <w:r w:rsidRPr="003E4605">
                            <w:rPr>
                              <w:b/>
                              <w:bCs/>
                              <w:sz w:val="21"/>
                              <w:szCs w:val="21"/>
                            </w:rPr>
                            <w:fldChar w:fldCharType="separate"/>
                          </w:r>
                          <w:r w:rsidR="003C35A3">
                            <w:rPr>
                              <w:b/>
                              <w:bCs/>
                              <w:noProof/>
                              <w:sz w:val="21"/>
                              <w:szCs w:val="21"/>
                            </w:rPr>
                            <w:t>- 20 -</w:t>
                          </w:r>
                          <w:r w:rsidRPr="003E4605">
                            <w:rPr>
                              <w:b/>
                              <w:bCs/>
                              <w:sz w:val="21"/>
                              <w:szCs w:val="2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6FE2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 o:spid="_x0000_s1026" type="#_x0000_t65" style="position:absolute;margin-left:40.05pt;margin-top:776.5pt;width:46.25pt;height:3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" o:allowincell="f" adj="14135" strokecolor="gray" strokeweight=".25pt">
              <v:textbox>
                <w:txbxContent>
                  <w:p w14:paraId="2DF4B7E5" w14:textId="77777777" w:rsidR="00434D06" w:rsidRPr="003E4605" w:rsidRDefault="00434D06" w:rsidP="00344D9A">
                    <w:pPr>
                      <w:jc w:val="center"/>
                      <w:rPr>
                        <w:b/>
                        <w:bCs/>
                        <w:sz w:val="21"/>
                        <w:szCs w:val="21"/>
                      </w:rPr>
                    </w:pPr>
                    <w:r w:rsidRPr="003E4605">
                      <w:rPr>
                        <w:b/>
                        <w:bCs/>
                        <w:sz w:val="21"/>
                        <w:szCs w:val="21"/>
                      </w:rPr>
                      <w:fldChar w:fldCharType="begin"/>
                    </w:r>
                    <w:r w:rsidRPr="003E4605">
                      <w:rPr>
                        <w:b/>
                        <w:bCs/>
                        <w:sz w:val="21"/>
                        <w:szCs w:val="21"/>
                      </w:rPr>
                      <w:instrText xml:space="preserve"> PAGE    \* MERGEFORMAT </w:instrText>
                    </w:r>
                    <w:r w:rsidRPr="003E4605">
                      <w:rPr>
                        <w:b/>
                        <w:bCs/>
                        <w:sz w:val="21"/>
                        <w:szCs w:val="21"/>
                      </w:rPr>
                      <w:fldChar w:fldCharType="separate"/>
                    </w:r>
                    <w:r w:rsidR="003C35A3">
                      <w:rPr>
                        <w:b/>
                        <w:bCs/>
                        <w:noProof/>
                        <w:sz w:val="21"/>
                        <w:szCs w:val="21"/>
                      </w:rPr>
                      <w:t>- 20 -</w:t>
                    </w:r>
                    <w:r w:rsidRPr="003E4605">
                      <w:rPr>
                        <w:b/>
                        <w:bCs/>
                        <w:sz w:val="21"/>
                        <w:szCs w:val="21"/>
                      </w:rPr>
                      <w:fldChar w:fldCharType="end"/>
                    </w:r>
                  </w:p>
                </w:txbxContent>
              </v:textbox>
              <w10:wrap anchorx="page" anchory="page"/>
            </v:shape>
          </w:pict>
        </mc:Fallback>
      </mc:AlternateContent>
    </w:r>
  </w:p>
  <w:p w14:paraId="070B92BB" w14:textId="77777777" w:rsidR="00434D06" w:rsidRDefault="001939F0">
    <w:r>
      <w:rPr>
        <w:noProof/>
        <w:lang w:val="en-GB" w:eastAsia="en-GB"/>
      </w:rPr>
      <mc:AlternateContent>
        <mc:Choice Requires="wps">
          <w:drawing>
            <wp:anchor distT="0" distB="0" distL="114300" distR="114300" simplePos="0" relativeHeight="251658240" behindDoc="0" locked="0" layoutInCell="1" allowOverlap="1" wp14:anchorId="65132F74" wp14:editId="2C106C47">
              <wp:simplePos x="0" y="0"/>
              <wp:positionH relativeFrom="column">
                <wp:posOffset>549910</wp:posOffset>
              </wp:positionH>
              <wp:positionV relativeFrom="paragraph">
                <wp:posOffset>15875</wp:posOffset>
              </wp:positionV>
              <wp:extent cx="6503035" cy="0"/>
              <wp:effectExtent l="26035" t="25400" r="24130" b="4127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3035" cy="0"/>
                      </a:xfrm>
                      <a:prstGeom prst="line">
                        <a:avLst/>
                      </a:prstGeom>
                      <a:noFill/>
                      <a:ln w="38100" cmpd="dbl">
                        <a:solidFill>
                          <a:srgbClr val="000000"/>
                        </a:solidFill>
                        <a:round/>
                        <a:headEnd/>
                        <a:tailEnd/>
                      </a:ln>
                      <a:effectLst>
                        <a:outerShdw dist="25400" dir="54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B5D3F"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1.25pt" to="555.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" strokeweight="3pt">
              <v:stroke linestyle="thinThin"/>
              <v:shadow on="t" offset="0"/>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967808"/>
      <w:docPartObj>
        <w:docPartGallery w:val="Page Numbers (Bottom of Page)"/>
        <w:docPartUnique/>
      </w:docPartObj>
    </w:sdtPr>
    <w:sdtContent>
      <w:p w14:paraId="02C50146" w14:textId="77777777" w:rsidR="007F700B" w:rsidRDefault="007F700B">
        <w:pPr>
          <w:pStyle w:val="a3"/>
          <w:jc w:val="center"/>
        </w:pPr>
        <w:r>
          <w:t>[</w:t>
        </w:r>
        <w:r>
          <w:fldChar w:fldCharType="begin"/>
        </w:r>
        <w:r>
          <w:instrText xml:space="preserve"> PAGE   \* MERGEFORMAT </w:instrText>
        </w:r>
        <w:r>
          <w:fldChar w:fldCharType="separate"/>
        </w:r>
        <w:r w:rsidR="004B035D">
          <w:rPr>
            <w:noProof/>
          </w:rPr>
          <w:t>5</w:t>
        </w:r>
        <w:r>
          <w:rPr>
            <w:noProof/>
          </w:rPr>
          <w:fldChar w:fldCharType="end"/>
        </w:r>
        <w:r>
          <w:t>]</w:t>
        </w:r>
      </w:p>
    </w:sdtContent>
  </w:sdt>
  <w:p w14:paraId="5ACE7F5E" w14:textId="77777777" w:rsidR="007F700B" w:rsidRDefault="007F700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280593"/>
      <w:docPartObj>
        <w:docPartGallery w:val="Page Numbers (Bottom of Page)"/>
        <w:docPartUnique/>
      </w:docPartObj>
    </w:sdtPr>
    <w:sdtContent>
      <w:p w14:paraId="59B24A34" w14:textId="326E849F" w:rsidR="007A1F12" w:rsidRDefault="007A1F12">
        <w:pPr>
          <w:pStyle w:val="a3"/>
          <w:jc w:val="center"/>
        </w:pPr>
        <w:r>
          <w:fldChar w:fldCharType="begin"/>
        </w:r>
        <w:r>
          <w:instrText>PAGE   \* MERGEFORMAT</w:instrText>
        </w:r>
        <w:r>
          <w:fldChar w:fldCharType="separate"/>
        </w:r>
        <w:r>
          <w:rPr>
            <w:rtl/>
            <w:lang w:val="ar-SA"/>
          </w:rPr>
          <w:t>2</w:t>
        </w:r>
        <w:r>
          <w:fldChar w:fldCharType="end"/>
        </w:r>
      </w:p>
    </w:sdtContent>
  </w:sdt>
  <w:p w14:paraId="77D50D06" w14:textId="77777777" w:rsidR="0078292F" w:rsidRDefault="007829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CAED" w14:textId="77777777" w:rsidR="00CD7259" w:rsidRDefault="00CD7259">
      <w:r>
        <w:separator/>
      </w:r>
    </w:p>
    <w:p w14:paraId="438C85CB" w14:textId="77777777" w:rsidR="00CD7259" w:rsidRDefault="00CD7259"/>
  </w:footnote>
  <w:footnote w:type="continuationSeparator" w:id="0">
    <w:p w14:paraId="67AA8C28" w14:textId="77777777" w:rsidR="00CD7259" w:rsidRDefault="00CD7259">
      <w:r>
        <w:continuationSeparator/>
      </w:r>
    </w:p>
    <w:p w14:paraId="14CFD63E" w14:textId="77777777" w:rsidR="00CD7259" w:rsidRDefault="00CD7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BC80" w14:textId="77777777" w:rsidR="000966F6" w:rsidRPr="0033517A" w:rsidRDefault="00434D06" w:rsidP="009718D4">
    <w:pPr>
      <w:pStyle w:val="a8"/>
      <w:tabs>
        <w:tab w:val="clear" w:pos="4536"/>
        <w:tab w:val="clear" w:pos="9072"/>
      </w:tabs>
      <w:ind w:left="1" w:right="-850" w:hanging="1418"/>
      <w:jc w:val="center"/>
      <w:rPr>
        <w:lang w:val="en-US" w:bidi="ar-DZ"/>
      </w:rPr>
    </w:pPr>
    <w:r w:rsidRPr="00F735BD">
      <w:rPr>
        <w:vertAlign w:val="superscript"/>
        <w:lang w:val="fr-FR"/>
      </w:rPr>
      <w:t xml:space="preserve"> </w:t>
    </w:r>
    <w:r w:rsidR="0033517A">
      <w:rPr>
        <w:rFonts w:hint="cs"/>
        <w:vertAlign w:val="superscript"/>
        <w:rtl/>
      </w:rPr>
      <w:t>______________________</w:t>
    </w:r>
    <w:r w:rsidRPr="00F735BD">
      <w:rPr>
        <w:rFonts w:hint="cs"/>
        <w:vertAlign w:val="superscript"/>
        <w:rtl/>
      </w:rPr>
      <w:t>____________________</w:t>
    </w:r>
    <w:r>
      <w:rPr>
        <w:rFonts w:hint="cs"/>
        <w:vertAlign w:val="superscript"/>
        <w:rtl/>
      </w:rPr>
      <w:t>____</w:t>
    </w:r>
    <w:r w:rsidRPr="00F735BD">
      <w:rPr>
        <w:rFonts w:hint="cs"/>
        <w:vertAlign w:val="superscript"/>
        <w:rtl/>
      </w:rPr>
      <w:t>_____</w:t>
    </w:r>
    <w:r w:rsidR="0033517A">
      <w:rPr>
        <w:vertAlign w:val="superscript"/>
        <w:lang w:val="fr-FR"/>
      </w:rPr>
      <w:t>_</w:t>
    </w:r>
    <w:r w:rsidRPr="00F735BD">
      <w:rPr>
        <w:rFonts w:hint="cs"/>
        <w:vertAlign w:val="superscript"/>
        <w:rtl/>
      </w:rPr>
      <w:t>___________________________________</w:t>
    </w:r>
    <w:r w:rsidRPr="00F735BD">
      <w:rPr>
        <w:vertAlign w:val="superscript"/>
        <w:lang w:val="fr-FR"/>
      </w:rPr>
      <w:t>__</w:t>
    </w:r>
    <w:r w:rsidR="000966F6">
      <w:rPr>
        <w:rFonts w:hint="cs"/>
        <w:vertAlign w:val="superscript"/>
        <w:rtl/>
      </w:rPr>
      <w:t>___</w:t>
    </w:r>
    <w:r w:rsidR="000966F6" w:rsidRPr="003B36E3">
      <w:rPr>
        <w:noProof/>
        <w:kern w:val="52"/>
        <w:sz w:val="24"/>
        <w:szCs w:val="24"/>
        <w:lang w:eastAsia="ar-SA"/>
      </w:rPr>
      <w:t xml:space="preserve"> </w:t>
    </w:r>
    <w:r w:rsidR="000966F6" w:rsidRPr="00DE1BDB">
      <w:rPr>
        <w:noProof/>
        <w:kern w:val="52"/>
        <w:sz w:val="28"/>
        <w:szCs w:val="28"/>
        <w:rtl/>
        <w:lang w:val="fr-FR" w:eastAsia="ar-SA"/>
      </w:rPr>
      <w:t>مجلة جامعة وهران 2</w:t>
    </w:r>
    <w:r w:rsidR="000966F6" w:rsidRPr="00DE1BDB">
      <w:rPr>
        <w:noProof/>
        <w:kern w:val="52"/>
        <w:sz w:val="28"/>
        <w:szCs w:val="28"/>
        <w:lang w:eastAsia="ar-SA"/>
      </w:rPr>
      <w:t xml:space="preserve"> </w:t>
    </w:r>
    <w:r w:rsidR="000966F6" w:rsidRPr="00DE1BDB">
      <w:rPr>
        <w:noProof/>
        <w:kern w:val="52"/>
        <w:sz w:val="28"/>
        <w:szCs w:val="28"/>
        <w:lang w:val="en-US" w:eastAsia="ar-SA"/>
      </w:rPr>
      <w:t>ISSN :</w:t>
    </w:r>
    <w:r w:rsidR="000966F6" w:rsidRPr="00DE1BDB">
      <w:rPr>
        <w:sz w:val="28"/>
        <w:szCs w:val="28"/>
      </w:rPr>
      <w:t xml:space="preserve"> </w:t>
    </w:r>
    <w:r w:rsidR="000966F6" w:rsidRPr="00DE1BDB">
      <w:rPr>
        <w:sz w:val="28"/>
        <w:szCs w:val="28"/>
        <w:lang w:val="fr-FR"/>
      </w:rPr>
      <w:t>2507-7546</w:t>
    </w:r>
  </w:p>
  <w:p w14:paraId="1DB75A09" w14:textId="77777777" w:rsidR="00434D06" w:rsidRPr="008B16DC" w:rsidRDefault="00434D06" w:rsidP="00626451">
    <w:pPr>
      <w:pStyle w:val="a3"/>
      <w:tabs>
        <w:tab w:val="center" w:pos="4153"/>
        <w:tab w:val="right" w:pos="8306"/>
        <w:tab w:val="right" w:pos="8917"/>
      </w:tabs>
      <w:ind w:right="-1474"/>
      <w:rPr>
        <w:color w:val="000000"/>
        <w:shd w:val="clear"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6FDF" w14:textId="784A80F3" w:rsidR="007F700B" w:rsidRPr="00226660" w:rsidRDefault="00226660" w:rsidP="00226660">
    <w:pPr>
      <w:pStyle w:val="a8"/>
      <w:bidi/>
      <w:rPr>
        <w:sz w:val="18"/>
        <w:szCs w:val="18"/>
        <w:lang w:val="en-GB"/>
      </w:rPr>
    </w:pPr>
    <w:r w:rsidRPr="00226660">
      <w:rPr>
        <w:rFonts w:hint="cs"/>
        <w:sz w:val="18"/>
        <w:szCs w:val="18"/>
        <w:rtl/>
        <w:lang w:val="en-GB"/>
      </w:rPr>
      <w:t>عنوان المقال</w:t>
    </w:r>
  </w:p>
  <w:p w14:paraId="3702A8B6" w14:textId="406B33DF" w:rsidR="007F700B" w:rsidRPr="00226660" w:rsidRDefault="00226660" w:rsidP="00226660">
    <w:pPr>
      <w:pStyle w:val="a8"/>
      <w:bidi/>
      <w:rPr>
        <w:sz w:val="18"/>
        <w:szCs w:val="18"/>
        <w:lang w:val="en-GB"/>
      </w:rPr>
    </w:pPr>
    <w:r w:rsidRPr="00226660">
      <w:rPr>
        <w:rFonts w:hint="cs"/>
        <w:sz w:val="18"/>
        <w:szCs w:val="18"/>
        <w:rtl/>
        <w:lang w:val="en-GB"/>
      </w:rPr>
      <w:t>المؤلف/ المؤلفون</w:t>
    </w:r>
  </w:p>
  <w:p w14:paraId="7C0F1AC4" w14:textId="03F1F0C2" w:rsidR="007F700B" w:rsidRPr="00226660" w:rsidRDefault="007F700B" w:rsidP="00226660">
    <w:pPr>
      <w:pStyle w:val="a8"/>
      <w:tabs>
        <w:tab w:val="center" w:pos="3543"/>
        <w:tab w:val="right" w:pos="7087"/>
      </w:tabs>
      <w:bidi/>
      <w:jc w:val="right"/>
      <w:rPr>
        <w:sz w:val="18"/>
        <w:szCs w:val="18"/>
        <w:lang w:val="en-GB"/>
      </w:rPr>
    </w:pPr>
    <w:r>
      <w:rPr>
        <w:sz w:val="16"/>
        <w:szCs w:val="16"/>
        <w:lang w:val="en-GB"/>
      </w:rPr>
      <w:tab/>
    </w:r>
    <w:r>
      <w:rPr>
        <w:sz w:val="16"/>
        <w:szCs w:val="16"/>
        <w:lang w:val="en-GB"/>
      </w:rPr>
      <w:tab/>
    </w:r>
    <w:r w:rsidR="00226660" w:rsidRPr="00226660">
      <w:rPr>
        <w:rFonts w:hint="cs"/>
        <w:sz w:val="18"/>
        <w:szCs w:val="18"/>
        <w:rtl/>
        <w:lang w:val="en-GB"/>
      </w:rPr>
      <w:t>مجلة المجمع الجزائري للغة العربية</w:t>
    </w:r>
  </w:p>
  <w:p w14:paraId="6A82CA6F" w14:textId="11F87DCE" w:rsidR="007F700B" w:rsidRPr="00226660" w:rsidRDefault="00226660" w:rsidP="00226660">
    <w:pPr>
      <w:pStyle w:val="a8"/>
      <w:bidi/>
      <w:jc w:val="right"/>
      <w:rPr>
        <w:b/>
        <w:noProof/>
        <w:sz w:val="22"/>
        <w:szCs w:val="22"/>
        <w:lang w:val="en-GB" w:eastAsia="en-GB"/>
      </w:rPr>
    </w:pPr>
    <w:r w:rsidRPr="00226660">
      <w:rPr>
        <w:rFonts w:hint="cs"/>
        <w:sz w:val="18"/>
        <w:szCs w:val="18"/>
        <w:rtl/>
        <w:lang w:val="en-GB"/>
      </w:rPr>
      <w:t>المجلد س العدد س/ الشهر السنة</w:t>
    </w:r>
  </w:p>
  <w:p w14:paraId="369D00A2" w14:textId="77777777" w:rsidR="0078292F" w:rsidRPr="007F700B" w:rsidRDefault="00000000" w:rsidP="007F700B">
    <w:pPr>
      <w:pStyle w:val="a8"/>
      <w:rPr>
        <w:b/>
        <w:lang w:val="en-GB"/>
      </w:rPr>
    </w:pPr>
    <w:r>
      <w:rPr>
        <w:rFonts w:eastAsia="Times New Roman"/>
        <w:b/>
        <w:noProof/>
        <w:kern w:val="2"/>
      </w:rPr>
      <w:pict w14:anchorId="10C58DA0">
        <v:rect id="_x0000_i1025" style="width:510.2pt;height:1pt" o:hralign="center" o:hrstd="t" o:hrnoshade="t" o:hr="t" fillcolor="#1f3763 [1608]" stroked="f"/>
      </w:pict>
    </w:r>
  </w:p>
  <w:p w14:paraId="402E0771" w14:textId="77777777" w:rsidR="00434D06" w:rsidRPr="003C35A3" w:rsidRDefault="00434D06" w:rsidP="0078292F">
    <w:pPr>
      <w:pStyle w:val="a8"/>
      <w:tabs>
        <w:tab w:val="clear" w:pos="4536"/>
        <w:tab w:val="clear" w:pos="9072"/>
      </w:tabs>
      <w:ind w:right="-767" w:hanging="1418"/>
      <w:rPr>
        <w:lang w:val="en-US" w:bidi="ar-D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E262" w14:textId="4AC8CA56" w:rsidR="00901D5B" w:rsidRDefault="00504A86" w:rsidP="00901D5B">
    <w:pPr>
      <w:pStyle w:val="a8"/>
      <w:tabs>
        <w:tab w:val="clear" w:pos="4536"/>
        <w:tab w:val="clear" w:pos="9072"/>
      </w:tabs>
      <w:bidi/>
      <w:ind w:right="-767" w:hanging="1418"/>
      <w:jc w:val="center"/>
      <w:rPr>
        <w:rFonts w:ascii="Cambria" w:hAnsi="Cambria"/>
        <w:b/>
        <w:bCs/>
        <w:noProof/>
        <w:kern w:val="52"/>
        <w:sz w:val="24"/>
        <w:szCs w:val="24"/>
        <w:lang w:val="de-DE" w:eastAsia="ar-SA"/>
      </w:rPr>
    </w:pPr>
    <w:r>
      <w:rPr>
        <w:rFonts w:ascii="Cambria" w:hAnsi="Cambria"/>
        <w:b/>
        <w:bCs/>
        <w:noProof/>
        <w:kern w:val="52"/>
        <w:sz w:val="24"/>
        <w:szCs w:val="24"/>
        <w:rtl/>
        <w:lang w:val="ar-SA" w:eastAsia="ar-SA"/>
      </w:rPr>
      <w:drawing>
        <wp:anchor distT="0" distB="0" distL="114300" distR="114300" simplePos="0" relativeHeight="251660288" behindDoc="0" locked="0" layoutInCell="1" allowOverlap="1" wp14:anchorId="7ADB7B8D" wp14:editId="39E32E86">
          <wp:simplePos x="0" y="0"/>
          <wp:positionH relativeFrom="column">
            <wp:posOffset>3092538</wp:posOffset>
          </wp:positionH>
          <wp:positionV relativeFrom="paragraph">
            <wp:posOffset>155511</wp:posOffset>
          </wp:positionV>
          <wp:extent cx="792480" cy="219710"/>
          <wp:effectExtent l="0" t="0" r="7620" b="8890"/>
          <wp:wrapNone/>
          <wp:docPr id="25260783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07837" name="صورة 252607837"/>
                  <pic:cNvPicPr/>
                </pic:nvPicPr>
                <pic:blipFill>
                  <a:blip r:embed="rId1">
                    <a:extLst>
                      <a:ext uri="{28A0092B-C50C-407E-A947-70E740481C1C}">
                        <a14:useLocalDpi xmlns:a14="http://schemas.microsoft.com/office/drawing/2010/main" val="0"/>
                      </a:ext>
                    </a:extLst>
                  </a:blip>
                  <a:stretch>
                    <a:fillRect/>
                  </a:stretch>
                </pic:blipFill>
                <pic:spPr>
                  <a:xfrm>
                    <a:off x="0" y="0"/>
                    <a:ext cx="792480" cy="219710"/>
                  </a:xfrm>
                  <a:prstGeom prst="rect">
                    <a:avLst/>
                  </a:prstGeom>
                </pic:spPr>
              </pic:pic>
            </a:graphicData>
          </a:graphic>
        </wp:anchor>
      </w:drawing>
    </w:r>
    <w:r w:rsidR="00901D5B">
      <w:rPr>
        <w:rFonts w:ascii="Cambria" w:hAnsi="Cambria" w:hint="cs"/>
        <w:b/>
        <w:bCs/>
        <w:noProof/>
        <w:kern w:val="52"/>
        <w:sz w:val="24"/>
        <w:szCs w:val="24"/>
        <w:rtl/>
        <w:lang w:val="de-DE" w:eastAsia="ar-SA"/>
      </w:rPr>
      <w:t>مجلة المجمع الجزائري للغة العربية</w:t>
    </w:r>
  </w:p>
  <w:p w14:paraId="78D0D9D0" w14:textId="28331567" w:rsidR="00504A86" w:rsidRDefault="00504A86" w:rsidP="00504A86">
    <w:pPr>
      <w:pStyle w:val="a8"/>
      <w:tabs>
        <w:tab w:val="clear" w:pos="4536"/>
        <w:tab w:val="clear" w:pos="9072"/>
      </w:tabs>
      <w:bidi/>
      <w:ind w:right="-767" w:hanging="1418"/>
      <w:jc w:val="center"/>
      <w:rPr>
        <w:rFonts w:ascii="Cambria" w:hAnsi="Cambria"/>
        <w:b/>
        <w:bCs/>
        <w:noProof/>
        <w:kern w:val="52"/>
        <w:sz w:val="24"/>
        <w:szCs w:val="24"/>
        <w:rtl/>
        <w:lang w:val="de-DE" w:eastAsia="ar-SA"/>
      </w:rPr>
    </w:pPr>
  </w:p>
  <w:p w14:paraId="00F58F4A" w14:textId="77777777" w:rsidR="00901D5B" w:rsidRPr="007F4F57" w:rsidRDefault="00901D5B" w:rsidP="00901D5B">
    <w:pPr>
      <w:pStyle w:val="a8"/>
      <w:tabs>
        <w:tab w:val="clear" w:pos="4536"/>
        <w:tab w:val="clear" w:pos="9072"/>
      </w:tabs>
      <w:bidi/>
      <w:ind w:right="-767" w:hanging="1418"/>
      <w:jc w:val="center"/>
      <w:rPr>
        <w:b/>
        <w:bCs/>
        <w:noProof/>
        <w:kern w:val="52"/>
        <w:sz w:val="24"/>
        <w:szCs w:val="24"/>
        <w:rtl/>
        <w:lang w:val="de-DE" w:eastAsia="ar-SA"/>
      </w:rPr>
    </w:pPr>
    <w:r>
      <w:rPr>
        <w:rFonts w:ascii="Cambria" w:hAnsi="Cambria" w:hint="cs"/>
        <w:sz w:val="24"/>
        <w:szCs w:val="24"/>
        <w:rtl/>
        <w:lang w:val="de-DE"/>
      </w:rPr>
      <w:t>[</w:t>
    </w:r>
    <w:proofErr w:type="spellStart"/>
    <w:r w:rsidRPr="007F4F57">
      <w:rPr>
        <w:rFonts w:ascii="Cambria" w:hAnsi="Cambria"/>
        <w:sz w:val="24"/>
        <w:szCs w:val="24"/>
        <w:rtl/>
        <w:lang w:val="de-DE"/>
      </w:rPr>
      <w:t>ردمد</w:t>
    </w:r>
    <w:proofErr w:type="spellEnd"/>
    <w:r>
      <w:rPr>
        <w:rFonts w:ascii="Cambria" w:hAnsi="Cambria"/>
        <w:sz w:val="24"/>
        <w:szCs w:val="24"/>
        <w:lang w:val="de-DE"/>
      </w:rPr>
      <w:t>.</w:t>
    </w:r>
    <w:r w:rsidRPr="007F4F57">
      <w:rPr>
        <w:rFonts w:ascii="Cambria" w:hAnsi="Cambria"/>
        <w:sz w:val="24"/>
        <w:szCs w:val="24"/>
        <w:rtl/>
        <w:lang w:val="de-DE"/>
      </w:rPr>
      <w:t>إ</w:t>
    </w:r>
    <w:r>
      <w:rPr>
        <w:rFonts w:ascii="Cambria" w:hAnsi="Cambria" w:hint="cs"/>
        <w:sz w:val="24"/>
        <w:szCs w:val="24"/>
        <w:rtl/>
        <w:lang w:val="de-DE"/>
      </w:rPr>
      <w:t>-</w:t>
    </w:r>
    <w:r>
      <w:rPr>
        <w:rFonts w:ascii="Cambria" w:hAnsi="Cambria"/>
        <w:sz w:val="24"/>
        <w:szCs w:val="24"/>
        <w:lang w:val="de-DE"/>
      </w:rPr>
      <w:t>e</w:t>
    </w:r>
    <w:r w:rsidRPr="007F4F57">
      <w:rPr>
        <w:rFonts w:ascii="Cambria" w:hAnsi="Cambria"/>
        <w:sz w:val="24"/>
        <w:szCs w:val="24"/>
        <w:lang w:val="de-DE"/>
      </w:rPr>
      <w:t>-ISSN</w:t>
    </w:r>
    <w:r>
      <w:rPr>
        <w:rFonts w:ascii="Cambria" w:hAnsi="Cambria" w:hint="cs"/>
        <w:sz w:val="24"/>
        <w:szCs w:val="24"/>
        <w:rtl/>
        <w:lang w:val="de-DE"/>
      </w:rPr>
      <w:t xml:space="preserve">: </w:t>
    </w:r>
    <w:r w:rsidRPr="007F4F57">
      <w:rPr>
        <w:rFonts w:ascii="Cambria" w:hAnsi="Cambria"/>
        <w:sz w:val="24"/>
        <w:szCs w:val="24"/>
        <w:lang w:val="de-DE"/>
      </w:rPr>
      <w:t>2773-2703</w:t>
    </w:r>
    <w:r>
      <w:rPr>
        <w:rFonts w:ascii="Cambria" w:hAnsi="Cambria" w:hint="cs"/>
        <w:sz w:val="24"/>
        <w:szCs w:val="24"/>
        <w:rtl/>
        <w:lang w:val="de-DE"/>
      </w:rPr>
      <w:t xml:space="preserve">؛ </w:t>
    </w:r>
    <w:proofErr w:type="spellStart"/>
    <w:r w:rsidRPr="007F4F57">
      <w:rPr>
        <w:rFonts w:ascii="Cambria" w:hAnsi="Cambria"/>
        <w:sz w:val="24"/>
        <w:szCs w:val="24"/>
        <w:rtl/>
        <w:lang w:val="de-DE"/>
      </w:rPr>
      <w:t>ردمد</w:t>
    </w:r>
    <w:proofErr w:type="spellEnd"/>
    <w:r>
      <w:rPr>
        <w:rFonts w:ascii="Cambria" w:hAnsi="Cambria"/>
        <w:sz w:val="24"/>
        <w:szCs w:val="24"/>
        <w:lang w:val="de-DE"/>
      </w:rPr>
      <w:t>.</w:t>
    </w:r>
    <w:r>
      <w:rPr>
        <w:rFonts w:ascii="Cambria" w:hAnsi="Cambria" w:hint="cs"/>
        <w:sz w:val="24"/>
        <w:szCs w:val="24"/>
        <w:rtl/>
        <w:lang w:val="de-DE"/>
      </w:rPr>
      <w:t>و-</w:t>
    </w:r>
    <w:r>
      <w:rPr>
        <w:rFonts w:ascii="Cambria" w:hAnsi="Cambria"/>
        <w:sz w:val="24"/>
        <w:szCs w:val="24"/>
        <w:lang w:val="de-DE"/>
      </w:rPr>
      <w:t>p</w:t>
    </w:r>
    <w:r w:rsidRPr="007F4F57">
      <w:rPr>
        <w:rFonts w:ascii="Cambria" w:hAnsi="Cambria"/>
        <w:sz w:val="24"/>
        <w:szCs w:val="24"/>
        <w:lang w:val="de-DE"/>
      </w:rPr>
      <w:t>-ISSN</w:t>
    </w:r>
    <w:r>
      <w:rPr>
        <w:rFonts w:ascii="Cambria" w:hAnsi="Cambria" w:hint="cs"/>
        <w:sz w:val="24"/>
        <w:szCs w:val="24"/>
        <w:rtl/>
        <w:lang w:val="de-DE"/>
      </w:rPr>
      <w:t xml:space="preserve">: </w:t>
    </w:r>
    <w:r w:rsidRPr="007F4F57">
      <w:rPr>
        <w:rFonts w:ascii="Cambria" w:hAnsi="Cambria"/>
        <w:sz w:val="24"/>
        <w:szCs w:val="24"/>
        <w:lang w:val="de-DE"/>
      </w:rPr>
      <w:t>1112-6523</w:t>
    </w:r>
    <w:r>
      <w:rPr>
        <w:rFonts w:ascii="Cambria" w:hAnsi="Cambria" w:hint="cs"/>
        <w:sz w:val="24"/>
        <w:szCs w:val="24"/>
        <w:rtl/>
        <w:lang w:val="de-DE"/>
      </w:rPr>
      <w:t>]</w:t>
    </w:r>
  </w:p>
  <w:p w14:paraId="6786BA82" w14:textId="77777777" w:rsidR="00901D5B" w:rsidRDefault="00901D5B" w:rsidP="00901D5B">
    <w:pPr>
      <w:pStyle w:val="a8"/>
      <w:tabs>
        <w:tab w:val="clear" w:pos="4536"/>
        <w:tab w:val="clear" w:pos="9072"/>
      </w:tabs>
      <w:bidi/>
      <w:ind w:right="-767" w:hanging="1418"/>
      <w:jc w:val="center"/>
      <w:rPr>
        <w:rFonts w:ascii="Cambria" w:hAnsi="Cambria"/>
        <w:b/>
        <w:bCs/>
        <w:sz w:val="24"/>
        <w:szCs w:val="24"/>
        <w:rtl/>
        <w:lang w:val="en-GB"/>
      </w:rPr>
    </w:pPr>
    <w:r>
      <w:rPr>
        <w:rFonts w:ascii="Cambria" w:hAnsi="Cambria" w:hint="cs"/>
        <w:b/>
        <w:bCs/>
        <w:sz w:val="24"/>
        <w:szCs w:val="24"/>
        <w:rtl/>
        <w:lang w:val="en-GB"/>
      </w:rPr>
      <w:t xml:space="preserve">المجلد س العدد س / الشهر السنة        </w:t>
    </w:r>
    <w:proofErr w:type="spellStart"/>
    <w:r>
      <w:rPr>
        <w:rFonts w:ascii="Cambria" w:hAnsi="Cambria" w:hint="cs"/>
        <w:b/>
        <w:bCs/>
        <w:sz w:val="24"/>
        <w:szCs w:val="24"/>
        <w:rtl/>
        <w:lang w:val="en-GB"/>
      </w:rPr>
      <w:t>ص.ص</w:t>
    </w:r>
    <w:proofErr w:type="spellEnd"/>
    <w:r>
      <w:rPr>
        <w:rFonts w:ascii="Cambria" w:hAnsi="Cambria" w:hint="cs"/>
        <w:b/>
        <w:bCs/>
        <w:sz w:val="24"/>
        <w:szCs w:val="24"/>
        <w:rtl/>
        <w:lang w:val="en-GB"/>
      </w:rPr>
      <w:t>.  00-00</w:t>
    </w:r>
  </w:p>
  <w:p w14:paraId="11840F0F" w14:textId="6C4952DB" w:rsidR="0078292F" w:rsidRPr="00A944A9" w:rsidRDefault="00000000" w:rsidP="0078292F">
    <w:pPr>
      <w:pStyle w:val="a8"/>
      <w:tabs>
        <w:tab w:val="clear" w:pos="4536"/>
        <w:tab w:val="clear" w:pos="9072"/>
      </w:tabs>
      <w:ind w:right="-2"/>
      <w:jc w:val="center"/>
      <w:rPr>
        <w:rFonts w:ascii="Cambria" w:hAnsi="Cambria"/>
        <w:b/>
        <w:bCs/>
        <w:sz w:val="24"/>
        <w:szCs w:val="24"/>
        <w:lang w:val="en-GB"/>
      </w:rPr>
    </w:pPr>
    <w:r>
      <w:rPr>
        <w:rFonts w:eastAsia="Times New Roman"/>
        <w:b/>
        <w:noProof/>
        <w:kern w:val="2"/>
        <w:lang w:val="en-GB"/>
      </w:rPr>
      <w:pict w14:anchorId="56A25DC8">
        <v:rect id="_x0000_i1026" style="width:510.3pt;height:1pt" o:hralign="center" o:hrstd="t" o:hrnoshade="t" o:hr="t" fillcolor="#1f3763 [1608]" stroked="f"/>
      </w:pict>
    </w:r>
  </w:p>
  <w:p w14:paraId="1242761D" w14:textId="77777777" w:rsidR="00D218D3" w:rsidRDefault="00D218D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0717"/>
    <w:multiLevelType w:val="hybridMultilevel"/>
    <w:tmpl w:val="6D1AFA70"/>
    <w:lvl w:ilvl="0" w:tplc="2966935E">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7DC3ACE"/>
    <w:multiLevelType w:val="hybridMultilevel"/>
    <w:tmpl w:val="3692D25C"/>
    <w:lvl w:ilvl="0" w:tplc="1A48A98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04E8E"/>
    <w:multiLevelType w:val="hybridMultilevel"/>
    <w:tmpl w:val="CA5CC992"/>
    <w:lvl w:ilvl="0" w:tplc="5D2490B4">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132A06"/>
    <w:multiLevelType w:val="hybridMultilevel"/>
    <w:tmpl w:val="33BAF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A42647"/>
    <w:multiLevelType w:val="hybridMultilevel"/>
    <w:tmpl w:val="A28099AC"/>
    <w:lvl w:ilvl="0" w:tplc="1E806D8E">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A72350"/>
    <w:multiLevelType w:val="multilevel"/>
    <w:tmpl w:val="DE76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C1FBC"/>
    <w:multiLevelType w:val="hybridMultilevel"/>
    <w:tmpl w:val="4D4AA5F4"/>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7" w15:restartNumberingAfterBreak="0">
    <w:nsid w:val="21FF5D4D"/>
    <w:multiLevelType w:val="multilevel"/>
    <w:tmpl w:val="4DCE32C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238C5F82"/>
    <w:multiLevelType w:val="hybridMultilevel"/>
    <w:tmpl w:val="423C6DA0"/>
    <w:lvl w:ilvl="0" w:tplc="32E6EE0A">
      <w:start w:val="1"/>
      <w:numFmt w:val="decimal"/>
      <w:lvlText w:val="%1-"/>
      <w:lvlJc w:val="left"/>
      <w:pPr>
        <w:ind w:left="358" w:hanging="360"/>
      </w:pPr>
      <w:rPr>
        <w:rFonts w:hint="default"/>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9D350BE"/>
    <w:multiLevelType w:val="hybridMultilevel"/>
    <w:tmpl w:val="211C72DA"/>
    <w:lvl w:ilvl="0" w:tplc="74EC1DF2">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BA75522"/>
    <w:multiLevelType w:val="hybridMultilevel"/>
    <w:tmpl w:val="AC081980"/>
    <w:lvl w:ilvl="0" w:tplc="28F6F1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84586E"/>
    <w:multiLevelType w:val="hybridMultilevel"/>
    <w:tmpl w:val="5A947238"/>
    <w:lvl w:ilvl="0" w:tplc="A272689E">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F170A86"/>
    <w:multiLevelType w:val="hybridMultilevel"/>
    <w:tmpl w:val="B942A636"/>
    <w:lvl w:ilvl="0" w:tplc="D9121A00">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2333B16"/>
    <w:multiLevelType w:val="hybridMultilevel"/>
    <w:tmpl w:val="E8CC6E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cs="Traditional Arabic" w:hint="default"/>
      </w:rPr>
    </w:lvl>
    <w:lvl w:ilvl="1" w:tplc="040C0003" w:tentative="1">
      <w:start w:val="1"/>
      <w:numFmt w:val="bullet"/>
      <w:lvlText w:val="o"/>
      <w:lvlJc w:val="left"/>
      <w:pPr>
        <w:tabs>
          <w:tab w:val="num" w:pos="1103"/>
        </w:tabs>
        <w:ind w:left="1103" w:hanging="360"/>
      </w:pPr>
      <w:rPr>
        <w:rFonts w:ascii="Courier New" w:hAnsi="Courier New" w:cs="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6" w15:restartNumberingAfterBreak="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lang w:bidi="ar-DZ"/>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17" w15:restartNumberingAfterBreak="0">
    <w:nsid w:val="60131138"/>
    <w:multiLevelType w:val="hybridMultilevel"/>
    <w:tmpl w:val="36B296DC"/>
    <w:lvl w:ilvl="0" w:tplc="1ECCBAF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833C31"/>
    <w:multiLevelType w:val="hybridMultilevel"/>
    <w:tmpl w:val="2CECE304"/>
    <w:lvl w:ilvl="0" w:tplc="C9BCBC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A21CDD"/>
    <w:multiLevelType w:val="hybridMultilevel"/>
    <w:tmpl w:val="18B2A3CC"/>
    <w:lvl w:ilvl="0" w:tplc="5768B3D8">
      <w:start w:val="1"/>
      <w:numFmt w:val="decimal"/>
      <w:lvlText w:val="%1."/>
      <w:lvlJc w:val="left"/>
      <w:pPr>
        <w:tabs>
          <w:tab w:val="num" w:pos="900"/>
        </w:tabs>
        <w:ind w:left="900" w:hanging="360"/>
      </w:pPr>
      <w:rPr>
        <w:b w:val="0"/>
        <w:bCs w:val="0"/>
        <w:sz w:val="26"/>
        <w:szCs w:val="26"/>
      </w:rPr>
    </w:lvl>
    <w:lvl w:ilvl="1" w:tplc="040C000F">
      <w:start w:val="1"/>
      <w:numFmt w:val="decimal"/>
      <w:lvlText w:val="%2."/>
      <w:lvlJc w:val="left"/>
      <w:pPr>
        <w:tabs>
          <w:tab w:val="num" w:pos="1440"/>
        </w:tabs>
        <w:ind w:left="1440" w:hanging="360"/>
      </w:pPr>
      <w:rPr>
        <w:b w:val="0"/>
        <w:b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63893F3B"/>
    <w:multiLevelType w:val="multilevel"/>
    <w:tmpl w:val="D7CE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95536"/>
    <w:multiLevelType w:val="hybridMultilevel"/>
    <w:tmpl w:val="6D5E4A80"/>
    <w:lvl w:ilvl="0" w:tplc="9D3C9DEA">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A0344BF"/>
    <w:multiLevelType w:val="hybridMultilevel"/>
    <w:tmpl w:val="7A34A620"/>
    <w:lvl w:ilvl="0" w:tplc="8E1C692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4C0D15"/>
    <w:multiLevelType w:val="hybridMultilevel"/>
    <w:tmpl w:val="CE820C02"/>
    <w:lvl w:ilvl="0" w:tplc="4C8E475A">
      <w:start w:val="5"/>
      <w:numFmt w:val="bullet"/>
      <w:lvlText w:val=""/>
      <w:lvlJc w:val="left"/>
      <w:pPr>
        <w:ind w:left="720" w:hanging="360"/>
      </w:pPr>
      <w:rPr>
        <w:rFonts w:ascii="Symbol" w:eastAsia="SimSu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D6AC6"/>
    <w:multiLevelType w:val="hybridMultilevel"/>
    <w:tmpl w:val="CE72A39E"/>
    <w:lvl w:ilvl="0" w:tplc="A6CA0A56">
      <w:numFmt w:val="bullet"/>
      <w:lvlText w:val="-"/>
      <w:lvlJc w:val="left"/>
      <w:pPr>
        <w:ind w:left="1492" w:hanging="360"/>
      </w:pPr>
      <w:rPr>
        <w:rFonts w:ascii="Traditional Arabic" w:eastAsia="Times New Roman" w:hAnsi="Traditional Arabic" w:cs="Traditional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5" w15:restartNumberingAfterBreak="0">
    <w:nsid w:val="7D63092B"/>
    <w:multiLevelType w:val="hybridMultilevel"/>
    <w:tmpl w:val="B7DA95E0"/>
    <w:lvl w:ilvl="0" w:tplc="85044F26">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794300396">
    <w:abstractNumId w:val="0"/>
  </w:num>
  <w:num w:numId="2" w16cid:durableId="74786973">
    <w:abstractNumId w:val="12"/>
  </w:num>
  <w:num w:numId="3" w16cid:durableId="121073770">
    <w:abstractNumId w:val="13"/>
  </w:num>
  <w:num w:numId="4" w16cid:durableId="2083722245">
    <w:abstractNumId w:val="2"/>
  </w:num>
  <w:num w:numId="5" w16cid:durableId="1683586403">
    <w:abstractNumId w:val="7"/>
  </w:num>
  <w:num w:numId="6" w16cid:durableId="101607420">
    <w:abstractNumId w:val="25"/>
  </w:num>
  <w:num w:numId="7" w16cid:durableId="16199810">
    <w:abstractNumId w:val="9"/>
  </w:num>
  <w:num w:numId="8" w16cid:durableId="836270734">
    <w:abstractNumId w:val="15"/>
  </w:num>
  <w:num w:numId="9" w16cid:durableId="31805915">
    <w:abstractNumId w:val="6"/>
  </w:num>
  <w:num w:numId="10" w16cid:durableId="897595729">
    <w:abstractNumId w:val="16"/>
  </w:num>
  <w:num w:numId="11" w16cid:durableId="1843163512">
    <w:abstractNumId w:val="24"/>
  </w:num>
  <w:num w:numId="12" w16cid:durableId="937912662">
    <w:abstractNumId w:val="17"/>
  </w:num>
  <w:num w:numId="13" w16cid:durableId="1697777834">
    <w:abstractNumId w:val="8"/>
  </w:num>
  <w:num w:numId="14" w16cid:durableId="528569896">
    <w:abstractNumId w:val="19"/>
  </w:num>
  <w:num w:numId="15" w16cid:durableId="676229453">
    <w:abstractNumId w:val="18"/>
  </w:num>
  <w:num w:numId="16" w16cid:durableId="1219970917">
    <w:abstractNumId w:val="21"/>
  </w:num>
  <w:num w:numId="17" w16cid:durableId="1513447879">
    <w:abstractNumId w:val="14"/>
  </w:num>
  <w:num w:numId="18" w16cid:durableId="507595732">
    <w:abstractNumId w:val="11"/>
  </w:num>
  <w:num w:numId="19" w16cid:durableId="1981692594">
    <w:abstractNumId w:val="4"/>
  </w:num>
  <w:num w:numId="20" w16cid:durableId="1527326360">
    <w:abstractNumId w:val="3"/>
  </w:num>
  <w:num w:numId="21" w16cid:durableId="782699215">
    <w:abstractNumId w:val="10"/>
  </w:num>
  <w:num w:numId="22" w16cid:durableId="1357122806">
    <w:abstractNumId w:val="1"/>
  </w:num>
  <w:num w:numId="23" w16cid:durableId="601034234">
    <w:abstractNumId w:val="22"/>
  </w:num>
  <w:num w:numId="24" w16cid:durableId="1404912523">
    <w:abstractNumId w:val="23"/>
  </w:num>
  <w:num w:numId="25" w16cid:durableId="108358206">
    <w:abstractNumId w:val="20"/>
  </w:num>
  <w:num w:numId="26" w16cid:durableId="1794715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MTc0MDe3NDW2NDNS0lEKTi0uzszPAykwrAUAjOzuVSwAAAA="/>
  </w:docVars>
  <w:rsids>
    <w:rsidRoot w:val="00C1726F"/>
    <w:rsid w:val="00001129"/>
    <w:rsid w:val="00004FB1"/>
    <w:rsid w:val="0000557B"/>
    <w:rsid w:val="00006BC1"/>
    <w:rsid w:val="00010320"/>
    <w:rsid w:val="0001089C"/>
    <w:rsid w:val="00010F0F"/>
    <w:rsid w:val="00011927"/>
    <w:rsid w:val="00012127"/>
    <w:rsid w:val="00012AF4"/>
    <w:rsid w:val="00012F3E"/>
    <w:rsid w:val="00013669"/>
    <w:rsid w:val="00016693"/>
    <w:rsid w:val="00016B1F"/>
    <w:rsid w:val="00020613"/>
    <w:rsid w:val="0002185A"/>
    <w:rsid w:val="00022BFE"/>
    <w:rsid w:val="00023EC9"/>
    <w:rsid w:val="0003027B"/>
    <w:rsid w:val="0003167E"/>
    <w:rsid w:val="00032ED9"/>
    <w:rsid w:val="000338F3"/>
    <w:rsid w:val="000348B3"/>
    <w:rsid w:val="00034F52"/>
    <w:rsid w:val="0003541D"/>
    <w:rsid w:val="00041791"/>
    <w:rsid w:val="000418C1"/>
    <w:rsid w:val="00042688"/>
    <w:rsid w:val="00042C44"/>
    <w:rsid w:val="0004394C"/>
    <w:rsid w:val="00044075"/>
    <w:rsid w:val="00045538"/>
    <w:rsid w:val="00046534"/>
    <w:rsid w:val="000477FA"/>
    <w:rsid w:val="0004791C"/>
    <w:rsid w:val="000513E8"/>
    <w:rsid w:val="00052DE0"/>
    <w:rsid w:val="0005742C"/>
    <w:rsid w:val="00057BDF"/>
    <w:rsid w:val="00060419"/>
    <w:rsid w:val="000608C1"/>
    <w:rsid w:val="00060BFA"/>
    <w:rsid w:val="00062525"/>
    <w:rsid w:val="00062E68"/>
    <w:rsid w:val="00063233"/>
    <w:rsid w:val="00063911"/>
    <w:rsid w:val="00064A01"/>
    <w:rsid w:val="00065014"/>
    <w:rsid w:val="0006562C"/>
    <w:rsid w:val="00065A3E"/>
    <w:rsid w:val="00066096"/>
    <w:rsid w:val="0006620F"/>
    <w:rsid w:val="0006725E"/>
    <w:rsid w:val="000673DE"/>
    <w:rsid w:val="0007075C"/>
    <w:rsid w:val="000708D9"/>
    <w:rsid w:val="00070BDF"/>
    <w:rsid w:val="00071EA9"/>
    <w:rsid w:val="0007410E"/>
    <w:rsid w:val="00074678"/>
    <w:rsid w:val="00075881"/>
    <w:rsid w:val="00075E3A"/>
    <w:rsid w:val="00076020"/>
    <w:rsid w:val="000763BC"/>
    <w:rsid w:val="00077190"/>
    <w:rsid w:val="00077E19"/>
    <w:rsid w:val="000808CC"/>
    <w:rsid w:val="000816E5"/>
    <w:rsid w:val="0008177C"/>
    <w:rsid w:val="0008319B"/>
    <w:rsid w:val="00084020"/>
    <w:rsid w:val="00084A29"/>
    <w:rsid w:val="0008529C"/>
    <w:rsid w:val="00085317"/>
    <w:rsid w:val="00085A0A"/>
    <w:rsid w:val="00085EF8"/>
    <w:rsid w:val="000905EF"/>
    <w:rsid w:val="00091C35"/>
    <w:rsid w:val="00091C8F"/>
    <w:rsid w:val="00093F92"/>
    <w:rsid w:val="000966F6"/>
    <w:rsid w:val="000972F5"/>
    <w:rsid w:val="000A0F1B"/>
    <w:rsid w:val="000A15C2"/>
    <w:rsid w:val="000A17AD"/>
    <w:rsid w:val="000A27D1"/>
    <w:rsid w:val="000A2B3F"/>
    <w:rsid w:val="000A2BE5"/>
    <w:rsid w:val="000A32D9"/>
    <w:rsid w:val="000A373E"/>
    <w:rsid w:val="000A65E8"/>
    <w:rsid w:val="000A7182"/>
    <w:rsid w:val="000A7CF6"/>
    <w:rsid w:val="000B0432"/>
    <w:rsid w:val="000B1481"/>
    <w:rsid w:val="000B173D"/>
    <w:rsid w:val="000B2209"/>
    <w:rsid w:val="000B5DDC"/>
    <w:rsid w:val="000B6626"/>
    <w:rsid w:val="000C190C"/>
    <w:rsid w:val="000C21BA"/>
    <w:rsid w:val="000C2B65"/>
    <w:rsid w:val="000C2EF4"/>
    <w:rsid w:val="000C43BB"/>
    <w:rsid w:val="000C5A6E"/>
    <w:rsid w:val="000C5E53"/>
    <w:rsid w:val="000C68E4"/>
    <w:rsid w:val="000D1C1A"/>
    <w:rsid w:val="000D1E7F"/>
    <w:rsid w:val="000D2CE9"/>
    <w:rsid w:val="000D349E"/>
    <w:rsid w:val="000D39D6"/>
    <w:rsid w:val="000D528B"/>
    <w:rsid w:val="000D53FF"/>
    <w:rsid w:val="000D76CE"/>
    <w:rsid w:val="000E0C73"/>
    <w:rsid w:val="000E4528"/>
    <w:rsid w:val="000E5C94"/>
    <w:rsid w:val="000F1387"/>
    <w:rsid w:val="000F1FCC"/>
    <w:rsid w:val="000F24FF"/>
    <w:rsid w:val="000F2FC8"/>
    <w:rsid w:val="000F32DD"/>
    <w:rsid w:val="000F3490"/>
    <w:rsid w:val="000F373E"/>
    <w:rsid w:val="000F39DE"/>
    <w:rsid w:val="000F3E25"/>
    <w:rsid w:val="000F4ACE"/>
    <w:rsid w:val="000F50AB"/>
    <w:rsid w:val="000F6258"/>
    <w:rsid w:val="000F62D9"/>
    <w:rsid w:val="000F7011"/>
    <w:rsid w:val="000F717E"/>
    <w:rsid w:val="000F72E8"/>
    <w:rsid w:val="000F746B"/>
    <w:rsid w:val="000F77A5"/>
    <w:rsid w:val="000F7E8B"/>
    <w:rsid w:val="0010067A"/>
    <w:rsid w:val="00101D8B"/>
    <w:rsid w:val="00102685"/>
    <w:rsid w:val="00103A15"/>
    <w:rsid w:val="00103A37"/>
    <w:rsid w:val="00103D5B"/>
    <w:rsid w:val="00104764"/>
    <w:rsid w:val="00104EE6"/>
    <w:rsid w:val="00110088"/>
    <w:rsid w:val="0011067F"/>
    <w:rsid w:val="00111300"/>
    <w:rsid w:val="00111932"/>
    <w:rsid w:val="00112285"/>
    <w:rsid w:val="0011383A"/>
    <w:rsid w:val="00113AFD"/>
    <w:rsid w:val="00114160"/>
    <w:rsid w:val="00114797"/>
    <w:rsid w:val="00115B3B"/>
    <w:rsid w:val="00116082"/>
    <w:rsid w:val="00121218"/>
    <w:rsid w:val="0012230F"/>
    <w:rsid w:val="001239D1"/>
    <w:rsid w:val="00123A53"/>
    <w:rsid w:val="00123BC7"/>
    <w:rsid w:val="00124EF2"/>
    <w:rsid w:val="00124F15"/>
    <w:rsid w:val="0012537C"/>
    <w:rsid w:val="00126613"/>
    <w:rsid w:val="00132592"/>
    <w:rsid w:val="001342C2"/>
    <w:rsid w:val="00134AC1"/>
    <w:rsid w:val="00134FAB"/>
    <w:rsid w:val="00135AB9"/>
    <w:rsid w:val="001363E6"/>
    <w:rsid w:val="00136610"/>
    <w:rsid w:val="0014070E"/>
    <w:rsid w:val="0014161D"/>
    <w:rsid w:val="0014235D"/>
    <w:rsid w:val="00142CDA"/>
    <w:rsid w:val="00142EF9"/>
    <w:rsid w:val="00144D01"/>
    <w:rsid w:val="00145043"/>
    <w:rsid w:val="001456C3"/>
    <w:rsid w:val="00145A68"/>
    <w:rsid w:val="00145D27"/>
    <w:rsid w:val="0014653B"/>
    <w:rsid w:val="00146E29"/>
    <w:rsid w:val="00146ECD"/>
    <w:rsid w:val="00150AD7"/>
    <w:rsid w:val="001516E6"/>
    <w:rsid w:val="00154EA2"/>
    <w:rsid w:val="00155F9D"/>
    <w:rsid w:val="00155FB3"/>
    <w:rsid w:val="0015611A"/>
    <w:rsid w:val="00156FDB"/>
    <w:rsid w:val="0016072B"/>
    <w:rsid w:val="001616A0"/>
    <w:rsid w:val="00161733"/>
    <w:rsid w:val="00163CE1"/>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1EB"/>
    <w:rsid w:val="00182A1A"/>
    <w:rsid w:val="00183099"/>
    <w:rsid w:val="0018615D"/>
    <w:rsid w:val="00186AB1"/>
    <w:rsid w:val="001875FD"/>
    <w:rsid w:val="001924BF"/>
    <w:rsid w:val="00192B37"/>
    <w:rsid w:val="00192FE5"/>
    <w:rsid w:val="00193038"/>
    <w:rsid w:val="00193134"/>
    <w:rsid w:val="001939F0"/>
    <w:rsid w:val="0019421F"/>
    <w:rsid w:val="001945A2"/>
    <w:rsid w:val="00194635"/>
    <w:rsid w:val="00195B87"/>
    <w:rsid w:val="00195D26"/>
    <w:rsid w:val="0019707C"/>
    <w:rsid w:val="00197851"/>
    <w:rsid w:val="001A000A"/>
    <w:rsid w:val="001A04CA"/>
    <w:rsid w:val="001A0549"/>
    <w:rsid w:val="001A2E00"/>
    <w:rsid w:val="001A2E27"/>
    <w:rsid w:val="001A3B53"/>
    <w:rsid w:val="001A5EAA"/>
    <w:rsid w:val="001A604F"/>
    <w:rsid w:val="001A6F6D"/>
    <w:rsid w:val="001A73E5"/>
    <w:rsid w:val="001B131C"/>
    <w:rsid w:val="001B15B9"/>
    <w:rsid w:val="001B1746"/>
    <w:rsid w:val="001B2ABC"/>
    <w:rsid w:val="001B3F35"/>
    <w:rsid w:val="001B4160"/>
    <w:rsid w:val="001B69B5"/>
    <w:rsid w:val="001B709E"/>
    <w:rsid w:val="001C07E2"/>
    <w:rsid w:val="001C2E89"/>
    <w:rsid w:val="001C356E"/>
    <w:rsid w:val="001C3CD2"/>
    <w:rsid w:val="001C4470"/>
    <w:rsid w:val="001C6096"/>
    <w:rsid w:val="001C7AD2"/>
    <w:rsid w:val="001D06F9"/>
    <w:rsid w:val="001D0763"/>
    <w:rsid w:val="001D0E50"/>
    <w:rsid w:val="001D11B1"/>
    <w:rsid w:val="001D2EA1"/>
    <w:rsid w:val="001D2FBD"/>
    <w:rsid w:val="001D38E0"/>
    <w:rsid w:val="001D453C"/>
    <w:rsid w:val="001D4E10"/>
    <w:rsid w:val="001D53CD"/>
    <w:rsid w:val="001D625E"/>
    <w:rsid w:val="001D63BE"/>
    <w:rsid w:val="001D7915"/>
    <w:rsid w:val="001E27BD"/>
    <w:rsid w:val="001E3E70"/>
    <w:rsid w:val="001E46DC"/>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29AE"/>
    <w:rsid w:val="002039CA"/>
    <w:rsid w:val="00204078"/>
    <w:rsid w:val="002052CF"/>
    <w:rsid w:val="00205D26"/>
    <w:rsid w:val="00210562"/>
    <w:rsid w:val="00210E4D"/>
    <w:rsid w:val="00211446"/>
    <w:rsid w:val="002116E0"/>
    <w:rsid w:val="00212DC3"/>
    <w:rsid w:val="00213995"/>
    <w:rsid w:val="00214B41"/>
    <w:rsid w:val="0021584C"/>
    <w:rsid w:val="00215D93"/>
    <w:rsid w:val="00216801"/>
    <w:rsid w:val="002171B0"/>
    <w:rsid w:val="00217BBC"/>
    <w:rsid w:val="002217C6"/>
    <w:rsid w:val="00222A17"/>
    <w:rsid w:val="00223696"/>
    <w:rsid w:val="00225B83"/>
    <w:rsid w:val="00226660"/>
    <w:rsid w:val="00227964"/>
    <w:rsid w:val="00230C8D"/>
    <w:rsid w:val="002328A4"/>
    <w:rsid w:val="00232D92"/>
    <w:rsid w:val="00233E1E"/>
    <w:rsid w:val="00233F1A"/>
    <w:rsid w:val="00234658"/>
    <w:rsid w:val="00235AC0"/>
    <w:rsid w:val="00235DEA"/>
    <w:rsid w:val="002376F0"/>
    <w:rsid w:val="0023795C"/>
    <w:rsid w:val="00240FE1"/>
    <w:rsid w:val="00241196"/>
    <w:rsid w:val="00241378"/>
    <w:rsid w:val="0024254C"/>
    <w:rsid w:val="00242C8F"/>
    <w:rsid w:val="00242F6E"/>
    <w:rsid w:val="0024423D"/>
    <w:rsid w:val="002452F9"/>
    <w:rsid w:val="0024743F"/>
    <w:rsid w:val="00247715"/>
    <w:rsid w:val="00251585"/>
    <w:rsid w:val="00254940"/>
    <w:rsid w:val="0025497F"/>
    <w:rsid w:val="00254B69"/>
    <w:rsid w:val="00254F9A"/>
    <w:rsid w:val="002555EE"/>
    <w:rsid w:val="00255734"/>
    <w:rsid w:val="00255BF6"/>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38EC"/>
    <w:rsid w:val="00274B99"/>
    <w:rsid w:val="00275557"/>
    <w:rsid w:val="00275A5C"/>
    <w:rsid w:val="00277775"/>
    <w:rsid w:val="0028089D"/>
    <w:rsid w:val="00281154"/>
    <w:rsid w:val="0028138B"/>
    <w:rsid w:val="00281678"/>
    <w:rsid w:val="00281ABD"/>
    <w:rsid w:val="00281E70"/>
    <w:rsid w:val="00282B32"/>
    <w:rsid w:val="00283C4E"/>
    <w:rsid w:val="00284A0F"/>
    <w:rsid w:val="002865EA"/>
    <w:rsid w:val="0028666E"/>
    <w:rsid w:val="00287A81"/>
    <w:rsid w:val="00290F6E"/>
    <w:rsid w:val="0029111A"/>
    <w:rsid w:val="002913CA"/>
    <w:rsid w:val="00292133"/>
    <w:rsid w:val="002927A9"/>
    <w:rsid w:val="0029281F"/>
    <w:rsid w:val="00292B30"/>
    <w:rsid w:val="00292F9D"/>
    <w:rsid w:val="00293E2A"/>
    <w:rsid w:val="00296AF4"/>
    <w:rsid w:val="0029752A"/>
    <w:rsid w:val="00297D5B"/>
    <w:rsid w:val="002A2574"/>
    <w:rsid w:val="002A2926"/>
    <w:rsid w:val="002A329C"/>
    <w:rsid w:val="002A363A"/>
    <w:rsid w:val="002A5090"/>
    <w:rsid w:val="002A543E"/>
    <w:rsid w:val="002A65E7"/>
    <w:rsid w:val="002A6624"/>
    <w:rsid w:val="002A73AF"/>
    <w:rsid w:val="002B093C"/>
    <w:rsid w:val="002B19CA"/>
    <w:rsid w:val="002B2902"/>
    <w:rsid w:val="002B292B"/>
    <w:rsid w:val="002B4725"/>
    <w:rsid w:val="002B495A"/>
    <w:rsid w:val="002B541F"/>
    <w:rsid w:val="002B679E"/>
    <w:rsid w:val="002B70A1"/>
    <w:rsid w:val="002C097C"/>
    <w:rsid w:val="002C1FEC"/>
    <w:rsid w:val="002C20C7"/>
    <w:rsid w:val="002C22D1"/>
    <w:rsid w:val="002C34A6"/>
    <w:rsid w:val="002C4437"/>
    <w:rsid w:val="002C5053"/>
    <w:rsid w:val="002C6988"/>
    <w:rsid w:val="002D0BC0"/>
    <w:rsid w:val="002D1E39"/>
    <w:rsid w:val="002D1E86"/>
    <w:rsid w:val="002D20F2"/>
    <w:rsid w:val="002D2118"/>
    <w:rsid w:val="002D35C8"/>
    <w:rsid w:val="002D3F9F"/>
    <w:rsid w:val="002D4F4B"/>
    <w:rsid w:val="002D54BD"/>
    <w:rsid w:val="002D7009"/>
    <w:rsid w:val="002D756E"/>
    <w:rsid w:val="002D7BEB"/>
    <w:rsid w:val="002E166B"/>
    <w:rsid w:val="002E17F5"/>
    <w:rsid w:val="002E2019"/>
    <w:rsid w:val="002E40F4"/>
    <w:rsid w:val="002E45D9"/>
    <w:rsid w:val="002E49A3"/>
    <w:rsid w:val="002E5ABC"/>
    <w:rsid w:val="002E613D"/>
    <w:rsid w:val="002E7A9D"/>
    <w:rsid w:val="002F0EED"/>
    <w:rsid w:val="002F1EE3"/>
    <w:rsid w:val="002F20DA"/>
    <w:rsid w:val="002F297A"/>
    <w:rsid w:val="002F3166"/>
    <w:rsid w:val="002F3A6C"/>
    <w:rsid w:val="002F4015"/>
    <w:rsid w:val="002F523D"/>
    <w:rsid w:val="002F5AF4"/>
    <w:rsid w:val="002F6739"/>
    <w:rsid w:val="00300D19"/>
    <w:rsid w:val="00301F06"/>
    <w:rsid w:val="00303040"/>
    <w:rsid w:val="00303122"/>
    <w:rsid w:val="0030460F"/>
    <w:rsid w:val="0030596B"/>
    <w:rsid w:val="0030627B"/>
    <w:rsid w:val="00306C45"/>
    <w:rsid w:val="003076FF"/>
    <w:rsid w:val="00310979"/>
    <w:rsid w:val="00310B43"/>
    <w:rsid w:val="00311424"/>
    <w:rsid w:val="003124E3"/>
    <w:rsid w:val="00313FBD"/>
    <w:rsid w:val="00314EF5"/>
    <w:rsid w:val="00315098"/>
    <w:rsid w:val="0031538A"/>
    <w:rsid w:val="0031555F"/>
    <w:rsid w:val="00315946"/>
    <w:rsid w:val="00317AA2"/>
    <w:rsid w:val="00320D75"/>
    <w:rsid w:val="00320F3F"/>
    <w:rsid w:val="00321A0C"/>
    <w:rsid w:val="00322D06"/>
    <w:rsid w:val="00323BA1"/>
    <w:rsid w:val="00323F6C"/>
    <w:rsid w:val="003245EC"/>
    <w:rsid w:val="00326242"/>
    <w:rsid w:val="00327205"/>
    <w:rsid w:val="00327918"/>
    <w:rsid w:val="00327C50"/>
    <w:rsid w:val="00330788"/>
    <w:rsid w:val="00331705"/>
    <w:rsid w:val="0033191E"/>
    <w:rsid w:val="003319D6"/>
    <w:rsid w:val="00331DF1"/>
    <w:rsid w:val="00332489"/>
    <w:rsid w:val="0033336C"/>
    <w:rsid w:val="0033409A"/>
    <w:rsid w:val="003343A8"/>
    <w:rsid w:val="0033517A"/>
    <w:rsid w:val="003356C6"/>
    <w:rsid w:val="00335F1F"/>
    <w:rsid w:val="00336A04"/>
    <w:rsid w:val="00336D3E"/>
    <w:rsid w:val="00336ECC"/>
    <w:rsid w:val="00340677"/>
    <w:rsid w:val="00340AA7"/>
    <w:rsid w:val="00340C8B"/>
    <w:rsid w:val="00340E83"/>
    <w:rsid w:val="00342BE4"/>
    <w:rsid w:val="0034353E"/>
    <w:rsid w:val="003441F6"/>
    <w:rsid w:val="003447AA"/>
    <w:rsid w:val="00344810"/>
    <w:rsid w:val="00344D9A"/>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6E1B"/>
    <w:rsid w:val="00377449"/>
    <w:rsid w:val="00377480"/>
    <w:rsid w:val="00380120"/>
    <w:rsid w:val="00380C5D"/>
    <w:rsid w:val="00380FE9"/>
    <w:rsid w:val="00381129"/>
    <w:rsid w:val="00382652"/>
    <w:rsid w:val="00382C4A"/>
    <w:rsid w:val="00386238"/>
    <w:rsid w:val="00386533"/>
    <w:rsid w:val="00386669"/>
    <w:rsid w:val="00387B00"/>
    <w:rsid w:val="0039001A"/>
    <w:rsid w:val="00391801"/>
    <w:rsid w:val="00391DE4"/>
    <w:rsid w:val="0039238F"/>
    <w:rsid w:val="003967C9"/>
    <w:rsid w:val="00397B4C"/>
    <w:rsid w:val="003A01D1"/>
    <w:rsid w:val="003A0A08"/>
    <w:rsid w:val="003A2060"/>
    <w:rsid w:val="003A27E6"/>
    <w:rsid w:val="003A34A4"/>
    <w:rsid w:val="003A389F"/>
    <w:rsid w:val="003A44C0"/>
    <w:rsid w:val="003A488D"/>
    <w:rsid w:val="003A56C7"/>
    <w:rsid w:val="003A6842"/>
    <w:rsid w:val="003A73DC"/>
    <w:rsid w:val="003B1A14"/>
    <w:rsid w:val="003B2429"/>
    <w:rsid w:val="003B248D"/>
    <w:rsid w:val="003B36E3"/>
    <w:rsid w:val="003B376A"/>
    <w:rsid w:val="003B3C6D"/>
    <w:rsid w:val="003B43CE"/>
    <w:rsid w:val="003B49F5"/>
    <w:rsid w:val="003B619C"/>
    <w:rsid w:val="003B66D5"/>
    <w:rsid w:val="003C0D67"/>
    <w:rsid w:val="003C187F"/>
    <w:rsid w:val="003C1A03"/>
    <w:rsid w:val="003C2764"/>
    <w:rsid w:val="003C35A3"/>
    <w:rsid w:val="003C5438"/>
    <w:rsid w:val="003D1E31"/>
    <w:rsid w:val="003D2CD8"/>
    <w:rsid w:val="003D5B35"/>
    <w:rsid w:val="003E05EA"/>
    <w:rsid w:val="003E0CF8"/>
    <w:rsid w:val="003E327F"/>
    <w:rsid w:val="003E356C"/>
    <w:rsid w:val="003E431F"/>
    <w:rsid w:val="003E4D7E"/>
    <w:rsid w:val="003E5368"/>
    <w:rsid w:val="003E5A00"/>
    <w:rsid w:val="003E661C"/>
    <w:rsid w:val="003E7492"/>
    <w:rsid w:val="003F0136"/>
    <w:rsid w:val="003F0DEB"/>
    <w:rsid w:val="003F103A"/>
    <w:rsid w:val="003F1BC3"/>
    <w:rsid w:val="003F269C"/>
    <w:rsid w:val="003F3591"/>
    <w:rsid w:val="003F367E"/>
    <w:rsid w:val="003F3EF4"/>
    <w:rsid w:val="003F4231"/>
    <w:rsid w:val="003F5BA3"/>
    <w:rsid w:val="003F5F55"/>
    <w:rsid w:val="003F6C8F"/>
    <w:rsid w:val="003F7FF3"/>
    <w:rsid w:val="004008BC"/>
    <w:rsid w:val="00400A4C"/>
    <w:rsid w:val="00401473"/>
    <w:rsid w:val="00401E34"/>
    <w:rsid w:val="004061C4"/>
    <w:rsid w:val="00406B14"/>
    <w:rsid w:val="00406C0E"/>
    <w:rsid w:val="004076BF"/>
    <w:rsid w:val="004078F1"/>
    <w:rsid w:val="00407E52"/>
    <w:rsid w:val="0041017A"/>
    <w:rsid w:val="00410CA7"/>
    <w:rsid w:val="00411C3A"/>
    <w:rsid w:val="00412694"/>
    <w:rsid w:val="00412890"/>
    <w:rsid w:val="0041321F"/>
    <w:rsid w:val="00413D67"/>
    <w:rsid w:val="0042045E"/>
    <w:rsid w:val="004207CA"/>
    <w:rsid w:val="00421817"/>
    <w:rsid w:val="00421CE0"/>
    <w:rsid w:val="00422100"/>
    <w:rsid w:val="00422AB8"/>
    <w:rsid w:val="004231DF"/>
    <w:rsid w:val="00423D31"/>
    <w:rsid w:val="004249D3"/>
    <w:rsid w:val="00424EC1"/>
    <w:rsid w:val="00426383"/>
    <w:rsid w:val="00426437"/>
    <w:rsid w:val="00427FBC"/>
    <w:rsid w:val="00430618"/>
    <w:rsid w:val="00430DFE"/>
    <w:rsid w:val="00430DFF"/>
    <w:rsid w:val="0043116F"/>
    <w:rsid w:val="004324D6"/>
    <w:rsid w:val="004329D3"/>
    <w:rsid w:val="0043479E"/>
    <w:rsid w:val="00434D06"/>
    <w:rsid w:val="00434E64"/>
    <w:rsid w:val="00434E72"/>
    <w:rsid w:val="004359B6"/>
    <w:rsid w:val="00436702"/>
    <w:rsid w:val="004412B2"/>
    <w:rsid w:val="00441499"/>
    <w:rsid w:val="00441A8C"/>
    <w:rsid w:val="00441D4E"/>
    <w:rsid w:val="00442C4A"/>
    <w:rsid w:val="004443DC"/>
    <w:rsid w:val="00445DCE"/>
    <w:rsid w:val="00447854"/>
    <w:rsid w:val="00447B9A"/>
    <w:rsid w:val="00453407"/>
    <w:rsid w:val="00453F33"/>
    <w:rsid w:val="00454036"/>
    <w:rsid w:val="0045713D"/>
    <w:rsid w:val="004605EA"/>
    <w:rsid w:val="00460B1F"/>
    <w:rsid w:val="004623D4"/>
    <w:rsid w:val="00462A0B"/>
    <w:rsid w:val="004639D6"/>
    <w:rsid w:val="00465504"/>
    <w:rsid w:val="00465EF1"/>
    <w:rsid w:val="004670A7"/>
    <w:rsid w:val="00470BE9"/>
    <w:rsid w:val="00471221"/>
    <w:rsid w:val="004718AD"/>
    <w:rsid w:val="00473019"/>
    <w:rsid w:val="0047327A"/>
    <w:rsid w:val="00474B13"/>
    <w:rsid w:val="00474B6E"/>
    <w:rsid w:val="004762D3"/>
    <w:rsid w:val="0047697F"/>
    <w:rsid w:val="004769E9"/>
    <w:rsid w:val="00476C97"/>
    <w:rsid w:val="00476D3F"/>
    <w:rsid w:val="004770A1"/>
    <w:rsid w:val="00480A6B"/>
    <w:rsid w:val="00480F0D"/>
    <w:rsid w:val="00481A47"/>
    <w:rsid w:val="00483809"/>
    <w:rsid w:val="00483E9C"/>
    <w:rsid w:val="00486CD1"/>
    <w:rsid w:val="00486F53"/>
    <w:rsid w:val="00487C3B"/>
    <w:rsid w:val="00490C8A"/>
    <w:rsid w:val="004914C4"/>
    <w:rsid w:val="00493CAB"/>
    <w:rsid w:val="00494378"/>
    <w:rsid w:val="004945F1"/>
    <w:rsid w:val="00494770"/>
    <w:rsid w:val="00494A49"/>
    <w:rsid w:val="00494FEF"/>
    <w:rsid w:val="00496E0C"/>
    <w:rsid w:val="0049703A"/>
    <w:rsid w:val="00497432"/>
    <w:rsid w:val="004A0DAA"/>
    <w:rsid w:val="004A18CF"/>
    <w:rsid w:val="004A1E8C"/>
    <w:rsid w:val="004A3A2E"/>
    <w:rsid w:val="004A4824"/>
    <w:rsid w:val="004A5B3B"/>
    <w:rsid w:val="004A613F"/>
    <w:rsid w:val="004B035D"/>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B25"/>
    <w:rsid w:val="004B7543"/>
    <w:rsid w:val="004C17B8"/>
    <w:rsid w:val="004C197A"/>
    <w:rsid w:val="004C57A3"/>
    <w:rsid w:val="004C664C"/>
    <w:rsid w:val="004C76EE"/>
    <w:rsid w:val="004D1972"/>
    <w:rsid w:val="004D1DDC"/>
    <w:rsid w:val="004D3EC7"/>
    <w:rsid w:val="004D6044"/>
    <w:rsid w:val="004D6244"/>
    <w:rsid w:val="004D6649"/>
    <w:rsid w:val="004E0139"/>
    <w:rsid w:val="004E1001"/>
    <w:rsid w:val="004E13E8"/>
    <w:rsid w:val="004E3D93"/>
    <w:rsid w:val="004E422F"/>
    <w:rsid w:val="004E67FD"/>
    <w:rsid w:val="004E7201"/>
    <w:rsid w:val="004E7676"/>
    <w:rsid w:val="004F0C35"/>
    <w:rsid w:val="004F1F84"/>
    <w:rsid w:val="004F20C3"/>
    <w:rsid w:val="004F4282"/>
    <w:rsid w:val="004F52BD"/>
    <w:rsid w:val="004F5EEF"/>
    <w:rsid w:val="004F7B95"/>
    <w:rsid w:val="00501B7C"/>
    <w:rsid w:val="00501C4D"/>
    <w:rsid w:val="00503492"/>
    <w:rsid w:val="005034B1"/>
    <w:rsid w:val="00504A86"/>
    <w:rsid w:val="00505D88"/>
    <w:rsid w:val="005063B8"/>
    <w:rsid w:val="005069F9"/>
    <w:rsid w:val="005077BC"/>
    <w:rsid w:val="00511221"/>
    <w:rsid w:val="00511224"/>
    <w:rsid w:val="00511312"/>
    <w:rsid w:val="00511811"/>
    <w:rsid w:val="005160AE"/>
    <w:rsid w:val="00516F9C"/>
    <w:rsid w:val="00517C3A"/>
    <w:rsid w:val="00522338"/>
    <w:rsid w:val="00523A1D"/>
    <w:rsid w:val="00524560"/>
    <w:rsid w:val="0052481B"/>
    <w:rsid w:val="0052519A"/>
    <w:rsid w:val="00526836"/>
    <w:rsid w:val="0052697C"/>
    <w:rsid w:val="00526D30"/>
    <w:rsid w:val="0052779D"/>
    <w:rsid w:val="00527F03"/>
    <w:rsid w:val="005325B4"/>
    <w:rsid w:val="00533760"/>
    <w:rsid w:val="0053408F"/>
    <w:rsid w:val="00534507"/>
    <w:rsid w:val="00535364"/>
    <w:rsid w:val="005378B6"/>
    <w:rsid w:val="005406F3"/>
    <w:rsid w:val="0054230D"/>
    <w:rsid w:val="0054445E"/>
    <w:rsid w:val="005444A0"/>
    <w:rsid w:val="00544DAF"/>
    <w:rsid w:val="00544F31"/>
    <w:rsid w:val="00545064"/>
    <w:rsid w:val="00545577"/>
    <w:rsid w:val="005470D6"/>
    <w:rsid w:val="0055138B"/>
    <w:rsid w:val="0055340F"/>
    <w:rsid w:val="0055520B"/>
    <w:rsid w:val="00555CD7"/>
    <w:rsid w:val="0055675C"/>
    <w:rsid w:val="005601EC"/>
    <w:rsid w:val="0056086A"/>
    <w:rsid w:val="005629F3"/>
    <w:rsid w:val="00562A46"/>
    <w:rsid w:val="00563637"/>
    <w:rsid w:val="00563814"/>
    <w:rsid w:val="0056590D"/>
    <w:rsid w:val="0056711D"/>
    <w:rsid w:val="00567E7A"/>
    <w:rsid w:val="00570BCC"/>
    <w:rsid w:val="00571A60"/>
    <w:rsid w:val="005732B3"/>
    <w:rsid w:val="00576185"/>
    <w:rsid w:val="005773FB"/>
    <w:rsid w:val="00581F0F"/>
    <w:rsid w:val="005840ED"/>
    <w:rsid w:val="00585CF3"/>
    <w:rsid w:val="005866A5"/>
    <w:rsid w:val="00586819"/>
    <w:rsid w:val="00587559"/>
    <w:rsid w:val="0059291D"/>
    <w:rsid w:val="00592926"/>
    <w:rsid w:val="00592A74"/>
    <w:rsid w:val="00593A21"/>
    <w:rsid w:val="00593C92"/>
    <w:rsid w:val="00593F83"/>
    <w:rsid w:val="0059453B"/>
    <w:rsid w:val="0059716C"/>
    <w:rsid w:val="00597FC8"/>
    <w:rsid w:val="005A1E6C"/>
    <w:rsid w:val="005A1FA1"/>
    <w:rsid w:val="005A2244"/>
    <w:rsid w:val="005A4491"/>
    <w:rsid w:val="005A46AD"/>
    <w:rsid w:val="005A47C5"/>
    <w:rsid w:val="005A492B"/>
    <w:rsid w:val="005A61FB"/>
    <w:rsid w:val="005A7051"/>
    <w:rsid w:val="005A7A17"/>
    <w:rsid w:val="005A7DDD"/>
    <w:rsid w:val="005B18CF"/>
    <w:rsid w:val="005B361B"/>
    <w:rsid w:val="005B3ADC"/>
    <w:rsid w:val="005B46A9"/>
    <w:rsid w:val="005B4C09"/>
    <w:rsid w:val="005B5F89"/>
    <w:rsid w:val="005B6C2D"/>
    <w:rsid w:val="005B73DD"/>
    <w:rsid w:val="005C0786"/>
    <w:rsid w:val="005C1D7B"/>
    <w:rsid w:val="005C4190"/>
    <w:rsid w:val="005C4FDD"/>
    <w:rsid w:val="005C6FFE"/>
    <w:rsid w:val="005D0D61"/>
    <w:rsid w:val="005D11F3"/>
    <w:rsid w:val="005D14D9"/>
    <w:rsid w:val="005D25A0"/>
    <w:rsid w:val="005D3660"/>
    <w:rsid w:val="005D38D1"/>
    <w:rsid w:val="005D3CF4"/>
    <w:rsid w:val="005D4794"/>
    <w:rsid w:val="005D4841"/>
    <w:rsid w:val="005D5A17"/>
    <w:rsid w:val="005D5D4F"/>
    <w:rsid w:val="005D61AA"/>
    <w:rsid w:val="005D6387"/>
    <w:rsid w:val="005D7F3D"/>
    <w:rsid w:val="005E035A"/>
    <w:rsid w:val="005E07F2"/>
    <w:rsid w:val="005E0DC5"/>
    <w:rsid w:val="005E1D9B"/>
    <w:rsid w:val="005E297B"/>
    <w:rsid w:val="005E37FF"/>
    <w:rsid w:val="005E425F"/>
    <w:rsid w:val="005E4DA3"/>
    <w:rsid w:val="005E5403"/>
    <w:rsid w:val="005E5A73"/>
    <w:rsid w:val="005E5DB8"/>
    <w:rsid w:val="005F00A3"/>
    <w:rsid w:val="005F06F1"/>
    <w:rsid w:val="005F1B01"/>
    <w:rsid w:val="005F24D8"/>
    <w:rsid w:val="005F2C39"/>
    <w:rsid w:val="005F455A"/>
    <w:rsid w:val="005F6AE8"/>
    <w:rsid w:val="005F71FD"/>
    <w:rsid w:val="0060176D"/>
    <w:rsid w:val="00601F17"/>
    <w:rsid w:val="00601FBF"/>
    <w:rsid w:val="006049D7"/>
    <w:rsid w:val="00607F39"/>
    <w:rsid w:val="006103DB"/>
    <w:rsid w:val="0061146C"/>
    <w:rsid w:val="00611E78"/>
    <w:rsid w:val="00611F77"/>
    <w:rsid w:val="00612D29"/>
    <w:rsid w:val="00613F4A"/>
    <w:rsid w:val="006146AF"/>
    <w:rsid w:val="00615055"/>
    <w:rsid w:val="006152A3"/>
    <w:rsid w:val="00615824"/>
    <w:rsid w:val="00615909"/>
    <w:rsid w:val="00617FE3"/>
    <w:rsid w:val="006218E5"/>
    <w:rsid w:val="006223A9"/>
    <w:rsid w:val="00622DEE"/>
    <w:rsid w:val="00626451"/>
    <w:rsid w:val="0063042C"/>
    <w:rsid w:val="006306FD"/>
    <w:rsid w:val="00631B25"/>
    <w:rsid w:val="00631E94"/>
    <w:rsid w:val="006338A4"/>
    <w:rsid w:val="00634237"/>
    <w:rsid w:val="00635CAF"/>
    <w:rsid w:val="00637202"/>
    <w:rsid w:val="00637BF2"/>
    <w:rsid w:val="00640287"/>
    <w:rsid w:val="006403F5"/>
    <w:rsid w:val="006410EB"/>
    <w:rsid w:val="0064143F"/>
    <w:rsid w:val="00641DCD"/>
    <w:rsid w:val="00645140"/>
    <w:rsid w:val="00645551"/>
    <w:rsid w:val="00645657"/>
    <w:rsid w:val="00645E9B"/>
    <w:rsid w:val="006500A8"/>
    <w:rsid w:val="006503CB"/>
    <w:rsid w:val="00650B5D"/>
    <w:rsid w:val="00651C68"/>
    <w:rsid w:val="0065310D"/>
    <w:rsid w:val="006545AD"/>
    <w:rsid w:val="00655B45"/>
    <w:rsid w:val="00655D34"/>
    <w:rsid w:val="006615F0"/>
    <w:rsid w:val="00661C16"/>
    <w:rsid w:val="00662475"/>
    <w:rsid w:val="00662E70"/>
    <w:rsid w:val="006634C6"/>
    <w:rsid w:val="00663F36"/>
    <w:rsid w:val="00664010"/>
    <w:rsid w:val="006655AF"/>
    <w:rsid w:val="00665788"/>
    <w:rsid w:val="00665A70"/>
    <w:rsid w:val="00665DB7"/>
    <w:rsid w:val="006668FF"/>
    <w:rsid w:val="00666B1F"/>
    <w:rsid w:val="006676B2"/>
    <w:rsid w:val="006714F8"/>
    <w:rsid w:val="006722FB"/>
    <w:rsid w:val="006731F8"/>
    <w:rsid w:val="006739D1"/>
    <w:rsid w:val="00675212"/>
    <w:rsid w:val="00676BE7"/>
    <w:rsid w:val="00677171"/>
    <w:rsid w:val="006771F1"/>
    <w:rsid w:val="00677F1E"/>
    <w:rsid w:val="00680EE2"/>
    <w:rsid w:val="00681835"/>
    <w:rsid w:val="006823C2"/>
    <w:rsid w:val="00682EA6"/>
    <w:rsid w:val="00683E4F"/>
    <w:rsid w:val="00686110"/>
    <w:rsid w:val="00686442"/>
    <w:rsid w:val="0068647C"/>
    <w:rsid w:val="00686E03"/>
    <w:rsid w:val="00690FE7"/>
    <w:rsid w:val="006910F4"/>
    <w:rsid w:val="006925C0"/>
    <w:rsid w:val="006928FE"/>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0E3A"/>
    <w:rsid w:val="006B107B"/>
    <w:rsid w:val="006B247E"/>
    <w:rsid w:val="006B3E65"/>
    <w:rsid w:val="006B5778"/>
    <w:rsid w:val="006B59EA"/>
    <w:rsid w:val="006B74BE"/>
    <w:rsid w:val="006B7FA4"/>
    <w:rsid w:val="006C0C24"/>
    <w:rsid w:val="006C1272"/>
    <w:rsid w:val="006C4BB1"/>
    <w:rsid w:val="006C532B"/>
    <w:rsid w:val="006C5C9C"/>
    <w:rsid w:val="006D0EFF"/>
    <w:rsid w:val="006D1313"/>
    <w:rsid w:val="006D2233"/>
    <w:rsid w:val="006D2870"/>
    <w:rsid w:val="006D2EBC"/>
    <w:rsid w:val="006D375F"/>
    <w:rsid w:val="006D3D11"/>
    <w:rsid w:val="006D3EB7"/>
    <w:rsid w:val="006D40D2"/>
    <w:rsid w:val="006D4460"/>
    <w:rsid w:val="006D5286"/>
    <w:rsid w:val="006D56F7"/>
    <w:rsid w:val="006E0D71"/>
    <w:rsid w:val="006E278F"/>
    <w:rsid w:val="006E2FA2"/>
    <w:rsid w:val="006E3204"/>
    <w:rsid w:val="006E3426"/>
    <w:rsid w:val="006E441F"/>
    <w:rsid w:val="006E49A5"/>
    <w:rsid w:val="006E5DB9"/>
    <w:rsid w:val="006E6C3F"/>
    <w:rsid w:val="006E733F"/>
    <w:rsid w:val="006F2B04"/>
    <w:rsid w:val="006F3DA2"/>
    <w:rsid w:val="006F4857"/>
    <w:rsid w:val="006F4F1C"/>
    <w:rsid w:val="006F532D"/>
    <w:rsid w:val="006F6513"/>
    <w:rsid w:val="006F6CF7"/>
    <w:rsid w:val="006F7A51"/>
    <w:rsid w:val="0070070C"/>
    <w:rsid w:val="00701ACE"/>
    <w:rsid w:val="00701E0D"/>
    <w:rsid w:val="00702076"/>
    <w:rsid w:val="00705572"/>
    <w:rsid w:val="007061C9"/>
    <w:rsid w:val="0070681C"/>
    <w:rsid w:val="007103A7"/>
    <w:rsid w:val="00710F80"/>
    <w:rsid w:val="007124F9"/>
    <w:rsid w:val="007131EA"/>
    <w:rsid w:val="00713F00"/>
    <w:rsid w:val="00716B9A"/>
    <w:rsid w:val="00722670"/>
    <w:rsid w:val="00723F6F"/>
    <w:rsid w:val="00725729"/>
    <w:rsid w:val="00727060"/>
    <w:rsid w:val="0072724F"/>
    <w:rsid w:val="0073013E"/>
    <w:rsid w:val="0073250D"/>
    <w:rsid w:val="00733436"/>
    <w:rsid w:val="007346A0"/>
    <w:rsid w:val="00734777"/>
    <w:rsid w:val="007348CC"/>
    <w:rsid w:val="0073502C"/>
    <w:rsid w:val="00735490"/>
    <w:rsid w:val="007359D0"/>
    <w:rsid w:val="00736541"/>
    <w:rsid w:val="0073792A"/>
    <w:rsid w:val="00740412"/>
    <w:rsid w:val="00740DD5"/>
    <w:rsid w:val="0074242C"/>
    <w:rsid w:val="0074386A"/>
    <w:rsid w:val="0074534C"/>
    <w:rsid w:val="00746583"/>
    <w:rsid w:val="00746E1F"/>
    <w:rsid w:val="00747A1C"/>
    <w:rsid w:val="00747D1F"/>
    <w:rsid w:val="00750C4F"/>
    <w:rsid w:val="00750DFF"/>
    <w:rsid w:val="00754475"/>
    <w:rsid w:val="007547C9"/>
    <w:rsid w:val="00754808"/>
    <w:rsid w:val="007552E9"/>
    <w:rsid w:val="0075608E"/>
    <w:rsid w:val="0075789C"/>
    <w:rsid w:val="00760DA1"/>
    <w:rsid w:val="00762E5B"/>
    <w:rsid w:val="007630EB"/>
    <w:rsid w:val="00764C01"/>
    <w:rsid w:val="00766087"/>
    <w:rsid w:val="00766225"/>
    <w:rsid w:val="0076684F"/>
    <w:rsid w:val="00770BB7"/>
    <w:rsid w:val="00770C95"/>
    <w:rsid w:val="00771609"/>
    <w:rsid w:val="00772C4D"/>
    <w:rsid w:val="00774907"/>
    <w:rsid w:val="00774998"/>
    <w:rsid w:val="00776356"/>
    <w:rsid w:val="007763CD"/>
    <w:rsid w:val="0077724A"/>
    <w:rsid w:val="0077733E"/>
    <w:rsid w:val="0078176C"/>
    <w:rsid w:val="007819D5"/>
    <w:rsid w:val="0078292F"/>
    <w:rsid w:val="00783A8E"/>
    <w:rsid w:val="0078419C"/>
    <w:rsid w:val="007857DB"/>
    <w:rsid w:val="00786137"/>
    <w:rsid w:val="00786428"/>
    <w:rsid w:val="007877BA"/>
    <w:rsid w:val="007878A8"/>
    <w:rsid w:val="0079187C"/>
    <w:rsid w:val="00791E8C"/>
    <w:rsid w:val="00792176"/>
    <w:rsid w:val="0079680F"/>
    <w:rsid w:val="0079709D"/>
    <w:rsid w:val="007A0902"/>
    <w:rsid w:val="007A0D23"/>
    <w:rsid w:val="007A1879"/>
    <w:rsid w:val="007A1EF8"/>
    <w:rsid w:val="007A1F12"/>
    <w:rsid w:val="007A325D"/>
    <w:rsid w:val="007A36CD"/>
    <w:rsid w:val="007A4096"/>
    <w:rsid w:val="007A45FD"/>
    <w:rsid w:val="007A4FE1"/>
    <w:rsid w:val="007A55F2"/>
    <w:rsid w:val="007A6C27"/>
    <w:rsid w:val="007A6E34"/>
    <w:rsid w:val="007A778D"/>
    <w:rsid w:val="007A7807"/>
    <w:rsid w:val="007B233D"/>
    <w:rsid w:val="007B251D"/>
    <w:rsid w:val="007B2BC6"/>
    <w:rsid w:val="007B2F05"/>
    <w:rsid w:val="007B2F91"/>
    <w:rsid w:val="007B326C"/>
    <w:rsid w:val="007B44F0"/>
    <w:rsid w:val="007B4D6F"/>
    <w:rsid w:val="007B5452"/>
    <w:rsid w:val="007B6A70"/>
    <w:rsid w:val="007B7645"/>
    <w:rsid w:val="007B7F7A"/>
    <w:rsid w:val="007C0C14"/>
    <w:rsid w:val="007C2004"/>
    <w:rsid w:val="007C245A"/>
    <w:rsid w:val="007C4199"/>
    <w:rsid w:val="007C4D5F"/>
    <w:rsid w:val="007C5EC4"/>
    <w:rsid w:val="007C6847"/>
    <w:rsid w:val="007C7AE6"/>
    <w:rsid w:val="007C7DFC"/>
    <w:rsid w:val="007D0A05"/>
    <w:rsid w:val="007D1050"/>
    <w:rsid w:val="007D1910"/>
    <w:rsid w:val="007D2E12"/>
    <w:rsid w:val="007D42B5"/>
    <w:rsid w:val="007D4987"/>
    <w:rsid w:val="007D4DB1"/>
    <w:rsid w:val="007D5B11"/>
    <w:rsid w:val="007D6077"/>
    <w:rsid w:val="007D6C28"/>
    <w:rsid w:val="007E00A6"/>
    <w:rsid w:val="007E3085"/>
    <w:rsid w:val="007E3174"/>
    <w:rsid w:val="007E33AC"/>
    <w:rsid w:val="007E4682"/>
    <w:rsid w:val="007E5541"/>
    <w:rsid w:val="007E74E1"/>
    <w:rsid w:val="007E7C95"/>
    <w:rsid w:val="007F0DDB"/>
    <w:rsid w:val="007F1DE0"/>
    <w:rsid w:val="007F24E5"/>
    <w:rsid w:val="007F3289"/>
    <w:rsid w:val="007F473B"/>
    <w:rsid w:val="007F4A54"/>
    <w:rsid w:val="007F4F68"/>
    <w:rsid w:val="007F4FC7"/>
    <w:rsid w:val="007F534F"/>
    <w:rsid w:val="007F5A8E"/>
    <w:rsid w:val="007F5A9E"/>
    <w:rsid w:val="007F6DDE"/>
    <w:rsid w:val="007F700B"/>
    <w:rsid w:val="008008B2"/>
    <w:rsid w:val="008009BF"/>
    <w:rsid w:val="00800D6D"/>
    <w:rsid w:val="00801C56"/>
    <w:rsid w:val="00802259"/>
    <w:rsid w:val="00803E10"/>
    <w:rsid w:val="00804AE8"/>
    <w:rsid w:val="00804E18"/>
    <w:rsid w:val="00806474"/>
    <w:rsid w:val="00807AF2"/>
    <w:rsid w:val="00807D50"/>
    <w:rsid w:val="008100BE"/>
    <w:rsid w:val="00811C24"/>
    <w:rsid w:val="008131D3"/>
    <w:rsid w:val="00813EFE"/>
    <w:rsid w:val="00814548"/>
    <w:rsid w:val="00814A38"/>
    <w:rsid w:val="00814DF4"/>
    <w:rsid w:val="008160BB"/>
    <w:rsid w:val="008166AB"/>
    <w:rsid w:val="008179F0"/>
    <w:rsid w:val="008217E2"/>
    <w:rsid w:val="008219F4"/>
    <w:rsid w:val="00825666"/>
    <w:rsid w:val="00825D4F"/>
    <w:rsid w:val="00827DDA"/>
    <w:rsid w:val="00827F34"/>
    <w:rsid w:val="00830DAF"/>
    <w:rsid w:val="00831BCA"/>
    <w:rsid w:val="008348B0"/>
    <w:rsid w:val="00834ECB"/>
    <w:rsid w:val="00835C30"/>
    <w:rsid w:val="008400BB"/>
    <w:rsid w:val="00840B82"/>
    <w:rsid w:val="00841C87"/>
    <w:rsid w:val="00842610"/>
    <w:rsid w:val="00842A73"/>
    <w:rsid w:val="00842AF0"/>
    <w:rsid w:val="008443BA"/>
    <w:rsid w:val="00844E91"/>
    <w:rsid w:val="008451F7"/>
    <w:rsid w:val="008457AC"/>
    <w:rsid w:val="0084655D"/>
    <w:rsid w:val="0084698F"/>
    <w:rsid w:val="0084733E"/>
    <w:rsid w:val="008478CD"/>
    <w:rsid w:val="00850321"/>
    <w:rsid w:val="008505A5"/>
    <w:rsid w:val="008509EF"/>
    <w:rsid w:val="008545D5"/>
    <w:rsid w:val="008560E8"/>
    <w:rsid w:val="00856771"/>
    <w:rsid w:val="00860504"/>
    <w:rsid w:val="00863F43"/>
    <w:rsid w:val="00864A7B"/>
    <w:rsid w:val="0086561E"/>
    <w:rsid w:val="008658A8"/>
    <w:rsid w:val="008660E8"/>
    <w:rsid w:val="00866D1B"/>
    <w:rsid w:val="008677FE"/>
    <w:rsid w:val="0086796D"/>
    <w:rsid w:val="008709B2"/>
    <w:rsid w:val="008716E3"/>
    <w:rsid w:val="00872CA2"/>
    <w:rsid w:val="008733EC"/>
    <w:rsid w:val="0087359C"/>
    <w:rsid w:val="00874842"/>
    <w:rsid w:val="00874909"/>
    <w:rsid w:val="00876C12"/>
    <w:rsid w:val="00877CE7"/>
    <w:rsid w:val="00880FB2"/>
    <w:rsid w:val="00881685"/>
    <w:rsid w:val="008816E5"/>
    <w:rsid w:val="008830B8"/>
    <w:rsid w:val="00883540"/>
    <w:rsid w:val="00883BC8"/>
    <w:rsid w:val="008868F4"/>
    <w:rsid w:val="008901B8"/>
    <w:rsid w:val="008945A1"/>
    <w:rsid w:val="00895175"/>
    <w:rsid w:val="008951EE"/>
    <w:rsid w:val="00895950"/>
    <w:rsid w:val="008970B2"/>
    <w:rsid w:val="00897E79"/>
    <w:rsid w:val="008A476F"/>
    <w:rsid w:val="008A59C1"/>
    <w:rsid w:val="008A5AAE"/>
    <w:rsid w:val="008A5F35"/>
    <w:rsid w:val="008A712D"/>
    <w:rsid w:val="008A7EB5"/>
    <w:rsid w:val="008B0A8D"/>
    <w:rsid w:val="008B16DC"/>
    <w:rsid w:val="008B3030"/>
    <w:rsid w:val="008B45D7"/>
    <w:rsid w:val="008B561D"/>
    <w:rsid w:val="008B5DE3"/>
    <w:rsid w:val="008B73D3"/>
    <w:rsid w:val="008C3975"/>
    <w:rsid w:val="008C3E15"/>
    <w:rsid w:val="008C439F"/>
    <w:rsid w:val="008C4F2C"/>
    <w:rsid w:val="008C5852"/>
    <w:rsid w:val="008C6FA3"/>
    <w:rsid w:val="008D1A0A"/>
    <w:rsid w:val="008D2478"/>
    <w:rsid w:val="008D39EF"/>
    <w:rsid w:val="008D3A43"/>
    <w:rsid w:val="008D3B6A"/>
    <w:rsid w:val="008D3B98"/>
    <w:rsid w:val="008D3CF7"/>
    <w:rsid w:val="008D5856"/>
    <w:rsid w:val="008D7D4A"/>
    <w:rsid w:val="008D7E18"/>
    <w:rsid w:val="008E0226"/>
    <w:rsid w:val="008E0977"/>
    <w:rsid w:val="008E1C1B"/>
    <w:rsid w:val="008E2722"/>
    <w:rsid w:val="008E3066"/>
    <w:rsid w:val="008E32E1"/>
    <w:rsid w:val="008E4836"/>
    <w:rsid w:val="008E4C24"/>
    <w:rsid w:val="008E5293"/>
    <w:rsid w:val="008E5C9E"/>
    <w:rsid w:val="008E5F3D"/>
    <w:rsid w:val="008E6325"/>
    <w:rsid w:val="008E63D6"/>
    <w:rsid w:val="008E6F1A"/>
    <w:rsid w:val="008E7D81"/>
    <w:rsid w:val="008F0EAA"/>
    <w:rsid w:val="008F14CE"/>
    <w:rsid w:val="008F210C"/>
    <w:rsid w:val="008F235D"/>
    <w:rsid w:val="008F39AA"/>
    <w:rsid w:val="008F6A83"/>
    <w:rsid w:val="008F7C85"/>
    <w:rsid w:val="00901D5B"/>
    <w:rsid w:val="00902104"/>
    <w:rsid w:val="00902E45"/>
    <w:rsid w:val="00904D87"/>
    <w:rsid w:val="00905BA7"/>
    <w:rsid w:val="00905E61"/>
    <w:rsid w:val="009062B6"/>
    <w:rsid w:val="0090659C"/>
    <w:rsid w:val="0090700C"/>
    <w:rsid w:val="00910241"/>
    <w:rsid w:val="0091036A"/>
    <w:rsid w:val="00910A6F"/>
    <w:rsid w:val="00910E19"/>
    <w:rsid w:val="0091119C"/>
    <w:rsid w:val="00912F98"/>
    <w:rsid w:val="00913C0C"/>
    <w:rsid w:val="0091435B"/>
    <w:rsid w:val="00914734"/>
    <w:rsid w:val="00914F01"/>
    <w:rsid w:val="009154DE"/>
    <w:rsid w:val="0091592F"/>
    <w:rsid w:val="009165EB"/>
    <w:rsid w:val="00920778"/>
    <w:rsid w:val="00921C49"/>
    <w:rsid w:val="0092255F"/>
    <w:rsid w:val="00922C8B"/>
    <w:rsid w:val="00923DC6"/>
    <w:rsid w:val="00923F72"/>
    <w:rsid w:val="009240CC"/>
    <w:rsid w:val="00924B19"/>
    <w:rsid w:val="00925144"/>
    <w:rsid w:val="009254D7"/>
    <w:rsid w:val="00925D93"/>
    <w:rsid w:val="0092747A"/>
    <w:rsid w:val="009275FA"/>
    <w:rsid w:val="0092789D"/>
    <w:rsid w:val="00927AC9"/>
    <w:rsid w:val="00927DD0"/>
    <w:rsid w:val="00927FDA"/>
    <w:rsid w:val="00930610"/>
    <w:rsid w:val="00934E7C"/>
    <w:rsid w:val="009366F7"/>
    <w:rsid w:val="0093688F"/>
    <w:rsid w:val="0093792E"/>
    <w:rsid w:val="0094020E"/>
    <w:rsid w:val="009407C4"/>
    <w:rsid w:val="009408CC"/>
    <w:rsid w:val="00940B9E"/>
    <w:rsid w:val="00940D94"/>
    <w:rsid w:val="00940FBC"/>
    <w:rsid w:val="00941521"/>
    <w:rsid w:val="00941676"/>
    <w:rsid w:val="009433E7"/>
    <w:rsid w:val="00943402"/>
    <w:rsid w:val="0094378A"/>
    <w:rsid w:val="009437B9"/>
    <w:rsid w:val="00943C6B"/>
    <w:rsid w:val="00943F9F"/>
    <w:rsid w:val="009449CC"/>
    <w:rsid w:val="00944A4F"/>
    <w:rsid w:val="00944CB9"/>
    <w:rsid w:val="00945D03"/>
    <w:rsid w:val="00946D22"/>
    <w:rsid w:val="00947672"/>
    <w:rsid w:val="009525F7"/>
    <w:rsid w:val="00952AD0"/>
    <w:rsid w:val="00952CDD"/>
    <w:rsid w:val="009531E8"/>
    <w:rsid w:val="00953980"/>
    <w:rsid w:val="00955A0C"/>
    <w:rsid w:val="00955D38"/>
    <w:rsid w:val="00956638"/>
    <w:rsid w:val="00960CD0"/>
    <w:rsid w:val="0096299B"/>
    <w:rsid w:val="00962E0F"/>
    <w:rsid w:val="00965CEB"/>
    <w:rsid w:val="00966A88"/>
    <w:rsid w:val="00966C4D"/>
    <w:rsid w:val="009672D4"/>
    <w:rsid w:val="009703D5"/>
    <w:rsid w:val="00970560"/>
    <w:rsid w:val="009712FE"/>
    <w:rsid w:val="009718D4"/>
    <w:rsid w:val="009718DD"/>
    <w:rsid w:val="009724DA"/>
    <w:rsid w:val="0097286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050"/>
    <w:rsid w:val="00990868"/>
    <w:rsid w:val="009916CC"/>
    <w:rsid w:val="009916F9"/>
    <w:rsid w:val="00993EC7"/>
    <w:rsid w:val="00995246"/>
    <w:rsid w:val="009A0190"/>
    <w:rsid w:val="009A04F2"/>
    <w:rsid w:val="009A14D2"/>
    <w:rsid w:val="009A3C1D"/>
    <w:rsid w:val="009A3E57"/>
    <w:rsid w:val="009A41D7"/>
    <w:rsid w:val="009A4572"/>
    <w:rsid w:val="009A523A"/>
    <w:rsid w:val="009A5C61"/>
    <w:rsid w:val="009A5DE4"/>
    <w:rsid w:val="009A6FC2"/>
    <w:rsid w:val="009A7B35"/>
    <w:rsid w:val="009B010B"/>
    <w:rsid w:val="009B1FCC"/>
    <w:rsid w:val="009B2EA0"/>
    <w:rsid w:val="009B34FE"/>
    <w:rsid w:val="009B5C22"/>
    <w:rsid w:val="009B61E5"/>
    <w:rsid w:val="009B7D0A"/>
    <w:rsid w:val="009C3170"/>
    <w:rsid w:val="009C376A"/>
    <w:rsid w:val="009C4ACF"/>
    <w:rsid w:val="009C6BDD"/>
    <w:rsid w:val="009C6F08"/>
    <w:rsid w:val="009D100D"/>
    <w:rsid w:val="009D1FE4"/>
    <w:rsid w:val="009D2226"/>
    <w:rsid w:val="009D2581"/>
    <w:rsid w:val="009D2FB5"/>
    <w:rsid w:val="009D35A8"/>
    <w:rsid w:val="009D455D"/>
    <w:rsid w:val="009D505A"/>
    <w:rsid w:val="009D5690"/>
    <w:rsid w:val="009D5DC6"/>
    <w:rsid w:val="009D5EC0"/>
    <w:rsid w:val="009D650A"/>
    <w:rsid w:val="009D6986"/>
    <w:rsid w:val="009E04FE"/>
    <w:rsid w:val="009E13F6"/>
    <w:rsid w:val="009E2281"/>
    <w:rsid w:val="009E38B9"/>
    <w:rsid w:val="009E5D4E"/>
    <w:rsid w:val="009E5EFD"/>
    <w:rsid w:val="009E6485"/>
    <w:rsid w:val="009E6D64"/>
    <w:rsid w:val="009E7AD0"/>
    <w:rsid w:val="009E7B0E"/>
    <w:rsid w:val="009F1C26"/>
    <w:rsid w:val="009F3455"/>
    <w:rsid w:val="009F3F30"/>
    <w:rsid w:val="009F4634"/>
    <w:rsid w:val="009F4C76"/>
    <w:rsid w:val="009F5485"/>
    <w:rsid w:val="009F60CA"/>
    <w:rsid w:val="009F6147"/>
    <w:rsid w:val="00A001C2"/>
    <w:rsid w:val="00A019A2"/>
    <w:rsid w:val="00A03103"/>
    <w:rsid w:val="00A044EE"/>
    <w:rsid w:val="00A04630"/>
    <w:rsid w:val="00A07C44"/>
    <w:rsid w:val="00A1026B"/>
    <w:rsid w:val="00A10399"/>
    <w:rsid w:val="00A11137"/>
    <w:rsid w:val="00A117ED"/>
    <w:rsid w:val="00A12203"/>
    <w:rsid w:val="00A13199"/>
    <w:rsid w:val="00A1410D"/>
    <w:rsid w:val="00A14357"/>
    <w:rsid w:val="00A167A2"/>
    <w:rsid w:val="00A167AC"/>
    <w:rsid w:val="00A17884"/>
    <w:rsid w:val="00A221FF"/>
    <w:rsid w:val="00A22A3E"/>
    <w:rsid w:val="00A23788"/>
    <w:rsid w:val="00A23FF5"/>
    <w:rsid w:val="00A246BC"/>
    <w:rsid w:val="00A255F4"/>
    <w:rsid w:val="00A27974"/>
    <w:rsid w:val="00A30AAA"/>
    <w:rsid w:val="00A31AB4"/>
    <w:rsid w:val="00A3211E"/>
    <w:rsid w:val="00A32BD6"/>
    <w:rsid w:val="00A3322B"/>
    <w:rsid w:val="00A3396F"/>
    <w:rsid w:val="00A35385"/>
    <w:rsid w:val="00A35B05"/>
    <w:rsid w:val="00A35D30"/>
    <w:rsid w:val="00A367EF"/>
    <w:rsid w:val="00A3787C"/>
    <w:rsid w:val="00A37B5F"/>
    <w:rsid w:val="00A37F82"/>
    <w:rsid w:val="00A40896"/>
    <w:rsid w:val="00A42587"/>
    <w:rsid w:val="00A4266E"/>
    <w:rsid w:val="00A430CC"/>
    <w:rsid w:val="00A44647"/>
    <w:rsid w:val="00A44AD5"/>
    <w:rsid w:val="00A462EB"/>
    <w:rsid w:val="00A46964"/>
    <w:rsid w:val="00A50158"/>
    <w:rsid w:val="00A50ABE"/>
    <w:rsid w:val="00A50BB6"/>
    <w:rsid w:val="00A51215"/>
    <w:rsid w:val="00A512E1"/>
    <w:rsid w:val="00A51311"/>
    <w:rsid w:val="00A51BC6"/>
    <w:rsid w:val="00A522F0"/>
    <w:rsid w:val="00A529AB"/>
    <w:rsid w:val="00A53E02"/>
    <w:rsid w:val="00A567F1"/>
    <w:rsid w:val="00A56DDA"/>
    <w:rsid w:val="00A57810"/>
    <w:rsid w:val="00A60805"/>
    <w:rsid w:val="00A60A5E"/>
    <w:rsid w:val="00A6274E"/>
    <w:rsid w:val="00A6398D"/>
    <w:rsid w:val="00A639ED"/>
    <w:rsid w:val="00A63F5A"/>
    <w:rsid w:val="00A64CD6"/>
    <w:rsid w:val="00A64DFF"/>
    <w:rsid w:val="00A65087"/>
    <w:rsid w:val="00A66106"/>
    <w:rsid w:val="00A66826"/>
    <w:rsid w:val="00A712BA"/>
    <w:rsid w:val="00A73CC4"/>
    <w:rsid w:val="00A751E1"/>
    <w:rsid w:val="00A7591E"/>
    <w:rsid w:val="00A75C23"/>
    <w:rsid w:val="00A7737B"/>
    <w:rsid w:val="00A77569"/>
    <w:rsid w:val="00A77986"/>
    <w:rsid w:val="00A77D8A"/>
    <w:rsid w:val="00A8006B"/>
    <w:rsid w:val="00A8098C"/>
    <w:rsid w:val="00A81AFD"/>
    <w:rsid w:val="00A81CE5"/>
    <w:rsid w:val="00A82CF7"/>
    <w:rsid w:val="00A8372A"/>
    <w:rsid w:val="00A84DA1"/>
    <w:rsid w:val="00A854B7"/>
    <w:rsid w:val="00A8601A"/>
    <w:rsid w:val="00A905AB"/>
    <w:rsid w:val="00A91C52"/>
    <w:rsid w:val="00A9394B"/>
    <w:rsid w:val="00A944A9"/>
    <w:rsid w:val="00A95186"/>
    <w:rsid w:val="00A95A18"/>
    <w:rsid w:val="00A96829"/>
    <w:rsid w:val="00A9690E"/>
    <w:rsid w:val="00A96AE0"/>
    <w:rsid w:val="00A972DA"/>
    <w:rsid w:val="00AA01E1"/>
    <w:rsid w:val="00AA06EE"/>
    <w:rsid w:val="00AA25C0"/>
    <w:rsid w:val="00AA29C6"/>
    <w:rsid w:val="00AA303D"/>
    <w:rsid w:val="00AA31D1"/>
    <w:rsid w:val="00AA40D8"/>
    <w:rsid w:val="00AA57F0"/>
    <w:rsid w:val="00AA71E6"/>
    <w:rsid w:val="00AA720B"/>
    <w:rsid w:val="00AB17BA"/>
    <w:rsid w:val="00AB2505"/>
    <w:rsid w:val="00AB326E"/>
    <w:rsid w:val="00AB4761"/>
    <w:rsid w:val="00AB4CCC"/>
    <w:rsid w:val="00AB501E"/>
    <w:rsid w:val="00AB5DF8"/>
    <w:rsid w:val="00AB5EA2"/>
    <w:rsid w:val="00AB6266"/>
    <w:rsid w:val="00AB675D"/>
    <w:rsid w:val="00AB790A"/>
    <w:rsid w:val="00AB7A18"/>
    <w:rsid w:val="00AC08D7"/>
    <w:rsid w:val="00AC0FC1"/>
    <w:rsid w:val="00AC25D1"/>
    <w:rsid w:val="00AC3539"/>
    <w:rsid w:val="00AC4FA0"/>
    <w:rsid w:val="00AC7763"/>
    <w:rsid w:val="00AD10AD"/>
    <w:rsid w:val="00AD247D"/>
    <w:rsid w:val="00AD261F"/>
    <w:rsid w:val="00AD284B"/>
    <w:rsid w:val="00AD3175"/>
    <w:rsid w:val="00AD3373"/>
    <w:rsid w:val="00AD4C91"/>
    <w:rsid w:val="00AD5F9C"/>
    <w:rsid w:val="00AD75AF"/>
    <w:rsid w:val="00AE02C4"/>
    <w:rsid w:val="00AE0B37"/>
    <w:rsid w:val="00AE1096"/>
    <w:rsid w:val="00AE1119"/>
    <w:rsid w:val="00AE131E"/>
    <w:rsid w:val="00AE265E"/>
    <w:rsid w:val="00AE3B6A"/>
    <w:rsid w:val="00AE3C74"/>
    <w:rsid w:val="00AE4C70"/>
    <w:rsid w:val="00AE54BD"/>
    <w:rsid w:val="00AE56A5"/>
    <w:rsid w:val="00AE64B4"/>
    <w:rsid w:val="00AE65E0"/>
    <w:rsid w:val="00AF16DF"/>
    <w:rsid w:val="00AF2201"/>
    <w:rsid w:val="00AF3240"/>
    <w:rsid w:val="00AF41A2"/>
    <w:rsid w:val="00AF4E2A"/>
    <w:rsid w:val="00AF640D"/>
    <w:rsid w:val="00AF6AEA"/>
    <w:rsid w:val="00B000DB"/>
    <w:rsid w:val="00B00D6E"/>
    <w:rsid w:val="00B014E4"/>
    <w:rsid w:val="00B01893"/>
    <w:rsid w:val="00B02227"/>
    <w:rsid w:val="00B02299"/>
    <w:rsid w:val="00B02457"/>
    <w:rsid w:val="00B026A4"/>
    <w:rsid w:val="00B02F53"/>
    <w:rsid w:val="00B057B4"/>
    <w:rsid w:val="00B05A6C"/>
    <w:rsid w:val="00B06953"/>
    <w:rsid w:val="00B0784C"/>
    <w:rsid w:val="00B07E5A"/>
    <w:rsid w:val="00B11219"/>
    <w:rsid w:val="00B1187E"/>
    <w:rsid w:val="00B12D7E"/>
    <w:rsid w:val="00B13B12"/>
    <w:rsid w:val="00B1574A"/>
    <w:rsid w:val="00B171E9"/>
    <w:rsid w:val="00B17BBC"/>
    <w:rsid w:val="00B17F56"/>
    <w:rsid w:val="00B21B9F"/>
    <w:rsid w:val="00B23E22"/>
    <w:rsid w:val="00B27CE5"/>
    <w:rsid w:val="00B33E38"/>
    <w:rsid w:val="00B35B82"/>
    <w:rsid w:val="00B3695C"/>
    <w:rsid w:val="00B375E9"/>
    <w:rsid w:val="00B40A41"/>
    <w:rsid w:val="00B43F21"/>
    <w:rsid w:val="00B44BB8"/>
    <w:rsid w:val="00B45034"/>
    <w:rsid w:val="00B46DD5"/>
    <w:rsid w:val="00B5001B"/>
    <w:rsid w:val="00B53F60"/>
    <w:rsid w:val="00B53FB3"/>
    <w:rsid w:val="00B54015"/>
    <w:rsid w:val="00B54E10"/>
    <w:rsid w:val="00B5526E"/>
    <w:rsid w:val="00B55715"/>
    <w:rsid w:val="00B5687C"/>
    <w:rsid w:val="00B5741C"/>
    <w:rsid w:val="00B61237"/>
    <w:rsid w:val="00B61DE7"/>
    <w:rsid w:val="00B634DB"/>
    <w:rsid w:val="00B637E8"/>
    <w:rsid w:val="00B6408B"/>
    <w:rsid w:val="00B65E92"/>
    <w:rsid w:val="00B6630A"/>
    <w:rsid w:val="00B6666B"/>
    <w:rsid w:val="00B667F6"/>
    <w:rsid w:val="00B67AA0"/>
    <w:rsid w:val="00B74815"/>
    <w:rsid w:val="00B75877"/>
    <w:rsid w:val="00B75EEF"/>
    <w:rsid w:val="00B84697"/>
    <w:rsid w:val="00B84C93"/>
    <w:rsid w:val="00B8777A"/>
    <w:rsid w:val="00B902B1"/>
    <w:rsid w:val="00B926CD"/>
    <w:rsid w:val="00B92EEE"/>
    <w:rsid w:val="00B95137"/>
    <w:rsid w:val="00B95579"/>
    <w:rsid w:val="00B9592E"/>
    <w:rsid w:val="00B960AC"/>
    <w:rsid w:val="00B96FF9"/>
    <w:rsid w:val="00B97142"/>
    <w:rsid w:val="00BA0EC8"/>
    <w:rsid w:val="00BA1006"/>
    <w:rsid w:val="00BA35F2"/>
    <w:rsid w:val="00BA3F96"/>
    <w:rsid w:val="00BA452D"/>
    <w:rsid w:val="00BA48BB"/>
    <w:rsid w:val="00BA4A6D"/>
    <w:rsid w:val="00BA55AB"/>
    <w:rsid w:val="00BA5A25"/>
    <w:rsid w:val="00BA665B"/>
    <w:rsid w:val="00BA7148"/>
    <w:rsid w:val="00BA7612"/>
    <w:rsid w:val="00BA7F17"/>
    <w:rsid w:val="00BB0649"/>
    <w:rsid w:val="00BB391D"/>
    <w:rsid w:val="00BB60DA"/>
    <w:rsid w:val="00BB6315"/>
    <w:rsid w:val="00BB6ED4"/>
    <w:rsid w:val="00BB7386"/>
    <w:rsid w:val="00BC3C14"/>
    <w:rsid w:val="00BC5940"/>
    <w:rsid w:val="00BC59DC"/>
    <w:rsid w:val="00BC5C0A"/>
    <w:rsid w:val="00BD01F1"/>
    <w:rsid w:val="00BD0A47"/>
    <w:rsid w:val="00BD28AA"/>
    <w:rsid w:val="00BD4BE2"/>
    <w:rsid w:val="00BD7BAE"/>
    <w:rsid w:val="00BE0E71"/>
    <w:rsid w:val="00BE23BD"/>
    <w:rsid w:val="00BE2C26"/>
    <w:rsid w:val="00BE2ED7"/>
    <w:rsid w:val="00BE4A19"/>
    <w:rsid w:val="00BE68D2"/>
    <w:rsid w:val="00BE7391"/>
    <w:rsid w:val="00BE788B"/>
    <w:rsid w:val="00BF07FA"/>
    <w:rsid w:val="00BF155B"/>
    <w:rsid w:val="00BF30CB"/>
    <w:rsid w:val="00BF4B5D"/>
    <w:rsid w:val="00BF549D"/>
    <w:rsid w:val="00BF54B1"/>
    <w:rsid w:val="00BF7AD8"/>
    <w:rsid w:val="00BF7ECE"/>
    <w:rsid w:val="00C00654"/>
    <w:rsid w:val="00C00BE7"/>
    <w:rsid w:val="00C01F28"/>
    <w:rsid w:val="00C04092"/>
    <w:rsid w:val="00C056C2"/>
    <w:rsid w:val="00C05EC5"/>
    <w:rsid w:val="00C06772"/>
    <w:rsid w:val="00C070D1"/>
    <w:rsid w:val="00C11CF5"/>
    <w:rsid w:val="00C12B74"/>
    <w:rsid w:val="00C12E83"/>
    <w:rsid w:val="00C14193"/>
    <w:rsid w:val="00C14678"/>
    <w:rsid w:val="00C157A7"/>
    <w:rsid w:val="00C168CF"/>
    <w:rsid w:val="00C1726F"/>
    <w:rsid w:val="00C172A8"/>
    <w:rsid w:val="00C2007B"/>
    <w:rsid w:val="00C22654"/>
    <w:rsid w:val="00C2296D"/>
    <w:rsid w:val="00C22C22"/>
    <w:rsid w:val="00C22FF6"/>
    <w:rsid w:val="00C24342"/>
    <w:rsid w:val="00C25222"/>
    <w:rsid w:val="00C275FE"/>
    <w:rsid w:val="00C30479"/>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793B"/>
    <w:rsid w:val="00C50F2A"/>
    <w:rsid w:val="00C52F51"/>
    <w:rsid w:val="00C53AF7"/>
    <w:rsid w:val="00C54CAF"/>
    <w:rsid w:val="00C55BFA"/>
    <w:rsid w:val="00C55F6C"/>
    <w:rsid w:val="00C60D92"/>
    <w:rsid w:val="00C61999"/>
    <w:rsid w:val="00C61E6E"/>
    <w:rsid w:val="00C62E61"/>
    <w:rsid w:val="00C64A3F"/>
    <w:rsid w:val="00C64EB6"/>
    <w:rsid w:val="00C6534F"/>
    <w:rsid w:val="00C6546F"/>
    <w:rsid w:val="00C655E0"/>
    <w:rsid w:val="00C703D2"/>
    <w:rsid w:val="00C7050D"/>
    <w:rsid w:val="00C70D02"/>
    <w:rsid w:val="00C72130"/>
    <w:rsid w:val="00C73AF9"/>
    <w:rsid w:val="00C75B43"/>
    <w:rsid w:val="00C75B88"/>
    <w:rsid w:val="00C75B89"/>
    <w:rsid w:val="00C772DE"/>
    <w:rsid w:val="00C801BB"/>
    <w:rsid w:val="00C80508"/>
    <w:rsid w:val="00C80E4F"/>
    <w:rsid w:val="00C81227"/>
    <w:rsid w:val="00C813FC"/>
    <w:rsid w:val="00C819A5"/>
    <w:rsid w:val="00C842CB"/>
    <w:rsid w:val="00C8481B"/>
    <w:rsid w:val="00C859DF"/>
    <w:rsid w:val="00C867DD"/>
    <w:rsid w:val="00C86984"/>
    <w:rsid w:val="00C86CEF"/>
    <w:rsid w:val="00C87CC6"/>
    <w:rsid w:val="00C90576"/>
    <w:rsid w:val="00C9070A"/>
    <w:rsid w:val="00C90FE7"/>
    <w:rsid w:val="00C9254F"/>
    <w:rsid w:val="00C92A79"/>
    <w:rsid w:val="00C92FFB"/>
    <w:rsid w:val="00C930E3"/>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958"/>
    <w:rsid w:val="00CA711D"/>
    <w:rsid w:val="00CA79A9"/>
    <w:rsid w:val="00CB02CD"/>
    <w:rsid w:val="00CB0BF3"/>
    <w:rsid w:val="00CB1888"/>
    <w:rsid w:val="00CB18C9"/>
    <w:rsid w:val="00CB39EB"/>
    <w:rsid w:val="00CB4537"/>
    <w:rsid w:val="00CB4A4E"/>
    <w:rsid w:val="00CB6961"/>
    <w:rsid w:val="00CB7577"/>
    <w:rsid w:val="00CB764C"/>
    <w:rsid w:val="00CC0576"/>
    <w:rsid w:val="00CC062A"/>
    <w:rsid w:val="00CC06A6"/>
    <w:rsid w:val="00CC0AD5"/>
    <w:rsid w:val="00CC0B74"/>
    <w:rsid w:val="00CC1702"/>
    <w:rsid w:val="00CC2AE4"/>
    <w:rsid w:val="00CC2D19"/>
    <w:rsid w:val="00CC3883"/>
    <w:rsid w:val="00CC4686"/>
    <w:rsid w:val="00CC730C"/>
    <w:rsid w:val="00CC745B"/>
    <w:rsid w:val="00CC7EFA"/>
    <w:rsid w:val="00CD0EE7"/>
    <w:rsid w:val="00CD10FE"/>
    <w:rsid w:val="00CD14EF"/>
    <w:rsid w:val="00CD1A9B"/>
    <w:rsid w:val="00CD281A"/>
    <w:rsid w:val="00CD3ABE"/>
    <w:rsid w:val="00CD443C"/>
    <w:rsid w:val="00CD4595"/>
    <w:rsid w:val="00CD57EB"/>
    <w:rsid w:val="00CD5C68"/>
    <w:rsid w:val="00CD6E4A"/>
    <w:rsid w:val="00CD707D"/>
    <w:rsid w:val="00CD7259"/>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0D9"/>
    <w:rsid w:val="00CF0882"/>
    <w:rsid w:val="00CF1B39"/>
    <w:rsid w:val="00CF4763"/>
    <w:rsid w:val="00CF5273"/>
    <w:rsid w:val="00CF5C4E"/>
    <w:rsid w:val="00CF6298"/>
    <w:rsid w:val="00D00133"/>
    <w:rsid w:val="00D00CDB"/>
    <w:rsid w:val="00D01094"/>
    <w:rsid w:val="00D01C7C"/>
    <w:rsid w:val="00D026DE"/>
    <w:rsid w:val="00D03321"/>
    <w:rsid w:val="00D037D3"/>
    <w:rsid w:val="00D04598"/>
    <w:rsid w:val="00D0465A"/>
    <w:rsid w:val="00D05714"/>
    <w:rsid w:val="00D1054A"/>
    <w:rsid w:val="00D108C7"/>
    <w:rsid w:val="00D111FD"/>
    <w:rsid w:val="00D1197A"/>
    <w:rsid w:val="00D11E68"/>
    <w:rsid w:val="00D1536C"/>
    <w:rsid w:val="00D16BEA"/>
    <w:rsid w:val="00D20093"/>
    <w:rsid w:val="00D2086D"/>
    <w:rsid w:val="00D218D3"/>
    <w:rsid w:val="00D22D02"/>
    <w:rsid w:val="00D24E26"/>
    <w:rsid w:val="00D25DDC"/>
    <w:rsid w:val="00D271CB"/>
    <w:rsid w:val="00D272D6"/>
    <w:rsid w:val="00D27912"/>
    <w:rsid w:val="00D27B1C"/>
    <w:rsid w:val="00D30085"/>
    <w:rsid w:val="00D304FF"/>
    <w:rsid w:val="00D319CF"/>
    <w:rsid w:val="00D327DA"/>
    <w:rsid w:val="00D338F8"/>
    <w:rsid w:val="00D35005"/>
    <w:rsid w:val="00D35F33"/>
    <w:rsid w:val="00D36F72"/>
    <w:rsid w:val="00D40101"/>
    <w:rsid w:val="00D41B35"/>
    <w:rsid w:val="00D43852"/>
    <w:rsid w:val="00D43E07"/>
    <w:rsid w:val="00D44627"/>
    <w:rsid w:val="00D454A2"/>
    <w:rsid w:val="00D45C9C"/>
    <w:rsid w:val="00D47788"/>
    <w:rsid w:val="00D50441"/>
    <w:rsid w:val="00D51943"/>
    <w:rsid w:val="00D52B8E"/>
    <w:rsid w:val="00D53BD9"/>
    <w:rsid w:val="00D552F0"/>
    <w:rsid w:val="00D55A3E"/>
    <w:rsid w:val="00D55EE6"/>
    <w:rsid w:val="00D60B72"/>
    <w:rsid w:val="00D60DFA"/>
    <w:rsid w:val="00D612EC"/>
    <w:rsid w:val="00D61CC8"/>
    <w:rsid w:val="00D6321E"/>
    <w:rsid w:val="00D639F1"/>
    <w:rsid w:val="00D650B5"/>
    <w:rsid w:val="00D659FD"/>
    <w:rsid w:val="00D65FF3"/>
    <w:rsid w:val="00D6644A"/>
    <w:rsid w:val="00D66908"/>
    <w:rsid w:val="00D669FF"/>
    <w:rsid w:val="00D677F7"/>
    <w:rsid w:val="00D67A7F"/>
    <w:rsid w:val="00D709ED"/>
    <w:rsid w:val="00D7173F"/>
    <w:rsid w:val="00D71F17"/>
    <w:rsid w:val="00D728FE"/>
    <w:rsid w:val="00D734B4"/>
    <w:rsid w:val="00D73A63"/>
    <w:rsid w:val="00D73C52"/>
    <w:rsid w:val="00D749EC"/>
    <w:rsid w:val="00D75980"/>
    <w:rsid w:val="00D82182"/>
    <w:rsid w:val="00D83BF1"/>
    <w:rsid w:val="00D84948"/>
    <w:rsid w:val="00D84D0E"/>
    <w:rsid w:val="00D86B2C"/>
    <w:rsid w:val="00D879A6"/>
    <w:rsid w:val="00D90936"/>
    <w:rsid w:val="00D9252E"/>
    <w:rsid w:val="00D945B9"/>
    <w:rsid w:val="00D95B31"/>
    <w:rsid w:val="00DA13F2"/>
    <w:rsid w:val="00DA1D13"/>
    <w:rsid w:val="00DA230F"/>
    <w:rsid w:val="00DA2378"/>
    <w:rsid w:val="00DA3994"/>
    <w:rsid w:val="00DA481A"/>
    <w:rsid w:val="00DA4A76"/>
    <w:rsid w:val="00DA66B2"/>
    <w:rsid w:val="00DB0836"/>
    <w:rsid w:val="00DB1281"/>
    <w:rsid w:val="00DB201D"/>
    <w:rsid w:val="00DB45A2"/>
    <w:rsid w:val="00DB63D8"/>
    <w:rsid w:val="00DB6EE5"/>
    <w:rsid w:val="00DB7207"/>
    <w:rsid w:val="00DB7D4A"/>
    <w:rsid w:val="00DC0C2F"/>
    <w:rsid w:val="00DC2086"/>
    <w:rsid w:val="00DC4A07"/>
    <w:rsid w:val="00DC58C4"/>
    <w:rsid w:val="00DC6759"/>
    <w:rsid w:val="00DD1122"/>
    <w:rsid w:val="00DD121D"/>
    <w:rsid w:val="00DD1704"/>
    <w:rsid w:val="00DD21F5"/>
    <w:rsid w:val="00DD4864"/>
    <w:rsid w:val="00DD5C83"/>
    <w:rsid w:val="00DD731F"/>
    <w:rsid w:val="00DD7637"/>
    <w:rsid w:val="00DE06ED"/>
    <w:rsid w:val="00DE088B"/>
    <w:rsid w:val="00DE099E"/>
    <w:rsid w:val="00DE0C56"/>
    <w:rsid w:val="00DE1BDB"/>
    <w:rsid w:val="00DE3883"/>
    <w:rsid w:val="00DE40A9"/>
    <w:rsid w:val="00DE53D2"/>
    <w:rsid w:val="00DE7082"/>
    <w:rsid w:val="00DE79AD"/>
    <w:rsid w:val="00DE7C98"/>
    <w:rsid w:val="00DF007A"/>
    <w:rsid w:val="00DF4EB7"/>
    <w:rsid w:val="00DF738D"/>
    <w:rsid w:val="00DF74A7"/>
    <w:rsid w:val="00E00D97"/>
    <w:rsid w:val="00E0217E"/>
    <w:rsid w:val="00E024D0"/>
    <w:rsid w:val="00E026FB"/>
    <w:rsid w:val="00E02CE8"/>
    <w:rsid w:val="00E060E8"/>
    <w:rsid w:val="00E069CA"/>
    <w:rsid w:val="00E06A06"/>
    <w:rsid w:val="00E07592"/>
    <w:rsid w:val="00E109CC"/>
    <w:rsid w:val="00E10AC7"/>
    <w:rsid w:val="00E10CE5"/>
    <w:rsid w:val="00E10DEF"/>
    <w:rsid w:val="00E112E3"/>
    <w:rsid w:val="00E11700"/>
    <w:rsid w:val="00E1430F"/>
    <w:rsid w:val="00E14724"/>
    <w:rsid w:val="00E15237"/>
    <w:rsid w:val="00E15498"/>
    <w:rsid w:val="00E15E86"/>
    <w:rsid w:val="00E1768B"/>
    <w:rsid w:val="00E20224"/>
    <w:rsid w:val="00E202F3"/>
    <w:rsid w:val="00E2301D"/>
    <w:rsid w:val="00E245D6"/>
    <w:rsid w:val="00E25078"/>
    <w:rsid w:val="00E2554B"/>
    <w:rsid w:val="00E264EA"/>
    <w:rsid w:val="00E27D32"/>
    <w:rsid w:val="00E327BA"/>
    <w:rsid w:val="00E32E97"/>
    <w:rsid w:val="00E3309C"/>
    <w:rsid w:val="00E35BEA"/>
    <w:rsid w:val="00E35D9D"/>
    <w:rsid w:val="00E36645"/>
    <w:rsid w:val="00E414D0"/>
    <w:rsid w:val="00E4475B"/>
    <w:rsid w:val="00E452E2"/>
    <w:rsid w:val="00E47770"/>
    <w:rsid w:val="00E477E7"/>
    <w:rsid w:val="00E502E4"/>
    <w:rsid w:val="00E52742"/>
    <w:rsid w:val="00E5296A"/>
    <w:rsid w:val="00E52D2F"/>
    <w:rsid w:val="00E5391C"/>
    <w:rsid w:val="00E547C0"/>
    <w:rsid w:val="00E562A1"/>
    <w:rsid w:val="00E568A7"/>
    <w:rsid w:val="00E56FD4"/>
    <w:rsid w:val="00E602DD"/>
    <w:rsid w:val="00E613C1"/>
    <w:rsid w:val="00E62073"/>
    <w:rsid w:val="00E6222A"/>
    <w:rsid w:val="00E63246"/>
    <w:rsid w:val="00E632F8"/>
    <w:rsid w:val="00E655E1"/>
    <w:rsid w:val="00E66566"/>
    <w:rsid w:val="00E70C82"/>
    <w:rsid w:val="00E70CCE"/>
    <w:rsid w:val="00E70E8C"/>
    <w:rsid w:val="00E729AA"/>
    <w:rsid w:val="00E734A8"/>
    <w:rsid w:val="00E735CC"/>
    <w:rsid w:val="00E750E0"/>
    <w:rsid w:val="00E77AF5"/>
    <w:rsid w:val="00E77BF3"/>
    <w:rsid w:val="00E77E9B"/>
    <w:rsid w:val="00E8006F"/>
    <w:rsid w:val="00E80A7B"/>
    <w:rsid w:val="00E81F8A"/>
    <w:rsid w:val="00E821D6"/>
    <w:rsid w:val="00E82319"/>
    <w:rsid w:val="00E82D61"/>
    <w:rsid w:val="00E8531A"/>
    <w:rsid w:val="00E85963"/>
    <w:rsid w:val="00E85EA8"/>
    <w:rsid w:val="00E907A0"/>
    <w:rsid w:val="00E914AF"/>
    <w:rsid w:val="00E915E9"/>
    <w:rsid w:val="00E92198"/>
    <w:rsid w:val="00E922CC"/>
    <w:rsid w:val="00E9344B"/>
    <w:rsid w:val="00E94176"/>
    <w:rsid w:val="00E9493B"/>
    <w:rsid w:val="00E960F1"/>
    <w:rsid w:val="00E970DA"/>
    <w:rsid w:val="00EA03ED"/>
    <w:rsid w:val="00EA062A"/>
    <w:rsid w:val="00EA0C9D"/>
    <w:rsid w:val="00EA1D32"/>
    <w:rsid w:val="00EA269A"/>
    <w:rsid w:val="00EA2E8C"/>
    <w:rsid w:val="00EA4EAC"/>
    <w:rsid w:val="00EA6D08"/>
    <w:rsid w:val="00EA7D8A"/>
    <w:rsid w:val="00EA7F4D"/>
    <w:rsid w:val="00EB2D1D"/>
    <w:rsid w:val="00EB32F9"/>
    <w:rsid w:val="00EB403C"/>
    <w:rsid w:val="00EB614B"/>
    <w:rsid w:val="00EB6B91"/>
    <w:rsid w:val="00EC0F29"/>
    <w:rsid w:val="00EC1A3F"/>
    <w:rsid w:val="00EC2235"/>
    <w:rsid w:val="00EC2C1A"/>
    <w:rsid w:val="00EC3612"/>
    <w:rsid w:val="00EC5A63"/>
    <w:rsid w:val="00EC613C"/>
    <w:rsid w:val="00ED1792"/>
    <w:rsid w:val="00ED2239"/>
    <w:rsid w:val="00ED2283"/>
    <w:rsid w:val="00ED2609"/>
    <w:rsid w:val="00ED38B8"/>
    <w:rsid w:val="00ED3D42"/>
    <w:rsid w:val="00ED3F47"/>
    <w:rsid w:val="00ED4AA8"/>
    <w:rsid w:val="00ED6002"/>
    <w:rsid w:val="00ED6338"/>
    <w:rsid w:val="00ED6B5F"/>
    <w:rsid w:val="00EE0A74"/>
    <w:rsid w:val="00EE1334"/>
    <w:rsid w:val="00EE2CAF"/>
    <w:rsid w:val="00EE31B1"/>
    <w:rsid w:val="00EE33CF"/>
    <w:rsid w:val="00EE3FFC"/>
    <w:rsid w:val="00EE429E"/>
    <w:rsid w:val="00EE4E18"/>
    <w:rsid w:val="00EE60A5"/>
    <w:rsid w:val="00EE746C"/>
    <w:rsid w:val="00EF0E4F"/>
    <w:rsid w:val="00EF12D6"/>
    <w:rsid w:val="00EF5898"/>
    <w:rsid w:val="00EF5F57"/>
    <w:rsid w:val="00EF6123"/>
    <w:rsid w:val="00EF7FA2"/>
    <w:rsid w:val="00F04B4F"/>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2CEA"/>
    <w:rsid w:val="00F24FE8"/>
    <w:rsid w:val="00F25106"/>
    <w:rsid w:val="00F25BAE"/>
    <w:rsid w:val="00F278DE"/>
    <w:rsid w:val="00F30737"/>
    <w:rsid w:val="00F30C21"/>
    <w:rsid w:val="00F32C9B"/>
    <w:rsid w:val="00F32DF2"/>
    <w:rsid w:val="00F34B76"/>
    <w:rsid w:val="00F35167"/>
    <w:rsid w:val="00F352B0"/>
    <w:rsid w:val="00F36086"/>
    <w:rsid w:val="00F374A9"/>
    <w:rsid w:val="00F4157A"/>
    <w:rsid w:val="00F46572"/>
    <w:rsid w:val="00F475E2"/>
    <w:rsid w:val="00F478FF"/>
    <w:rsid w:val="00F5010C"/>
    <w:rsid w:val="00F505D6"/>
    <w:rsid w:val="00F51E42"/>
    <w:rsid w:val="00F5346F"/>
    <w:rsid w:val="00F537B3"/>
    <w:rsid w:val="00F53AB3"/>
    <w:rsid w:val="00F54AF0"/>
    <w:rsid w:val="00F550E8"/>
    <w:rsid w:val="00F5520E"/>
    <w:rsid w:val="00F55698"/>
    <w:rsid w:val="00F55D31"/>
    <w:rsid w:val="00F56B9B"/>
    <w:rsid w:val="00F5713B"/>
    <w:rsid w:val="00F60089"/>
    <w:rsid w:val="00F60DBD"/>
    <w:rsid w:val="00F613A7"/>
    <w:rsid w:val="00F61928"/>
    <w:rsid w:val="00F63A5B"/>
    <w:rsid w:val="00F643AC"/>
    <w:rsid w:val="00F6457B"/>
    <w:rsid w:val="00F64D17"/>
    <w:rsid w:val="00F65298"/>
    <w:rsid w:val="00F6549D"/>
    <w:rsid w:val="00F65DB9"/>
    <w:rsid w:val="00F72821"/>
    <w:rsid w:val="00F7282F"/>
    <w:rsid w:val="00F7333F"/>
    <w:rsid w:val="00F735BD"/>
    <w:rsid w:val="00F73884"/>
    <w:rsid w:val="00F738C0"/>
    <w:rsid w:val="00F73D88"/>
    <w:rsid w:val="00F7411B"/>
    <w:rsid w:val="00F7434E"/>
    <w:rsid w:val="00F74813"/>
    <w:rsid w:val="00F74A59"/>
    <w:rsid w:val="00F74D09"/>
    <w:rsid w:val="00F751CE"/>
    <w:rsid w:val="00F75E57"/>
    <w:rsid w:val="00F829B9"/>
    <w:rsid w:val="00F82A40"/>
    <w:rsid w:val="00F835F0"/>
    <w:rsid w:val="00F83C5F"/>
    <w:rsid w:val="00F84ECE"/>
    <w:rsid w:val="00F8559D"/>
    <w:rsid w:val="00F85E6E"/>
    <w:rsid w:val="00F8681A"/>
    <w:rsid w:val="00F87110"/>
    <w:rsid w:val="00F90D86"/>
    <w:rsid w:val="00F92908"/>
    <w:rsid w:val="00F93724"/>
    <w:rsid w:val="00F93B3B"/>
    <w:rsid w:val="00F93DC3"/>
    <w:rsid w:val="00F94434"/>
    <w:rsid w:val="00F94700"/>
    <w:rsid w:val="00F9472A"/>
    <w:rsid w:val="00F9574A"/>
    <w:rsid w:val="00F95BB0"/>
    <w:rsid w:val="00F95F6B"/>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6024"/>
    <w:rsid w:val="00FB6C9D"/>
    <w:rsid w:val="00FB7753"/>
    <w:rsid w:val="00FB7C2E"/>
    <w:rsid w:val="00FC2D55"/>
    <w:rsid w:val="00FC3F61"/>
    <w:rsid w:val="00FC5523"/>
    <w:rsid w:val="00FC728F"/>
    <w:rsid w:val="00FC796A"/>
    <w:rsid w:val="00FD0C0D"/>
    <w:rsid w:val="00FD17A0"/>
    <w:rsid w:val="00FD3C4D"/>
    <w:rsid w:val="00FD422C"/>
    <w:rsid w:val="00FD4818"/>
    <w:rsid w:val="00FD5633"/>
    <w:rsid w:val="00FE0D54"/>
    <w:rsid w:val="00FE0EDA"/>
    <w:rsid w:val="00FE2A3B"/>
    <w:rsid w:val="00FE4829"/>
    <w:rsid w:val="00FE4FEF"/>
    <w:rsid w:val="00FE537C"/>
    <w:rsid w:val="00FE594B"/>
    <w:rsid w:val="00FE5CDB"/>
    <w:rsid w:val="00FE6C5E"/>
    <w:rsid w:val="00FE76C9"/>
    <w:rsid w:val="00FE7E04"/>
    <w:rsid w:val="00FF0053"/>
    <w:rsid w:val="00FF0496"/>
    <w:rsid w:val="00FF1638"/>
    <w:rsid w:val="00FF220A"/>
    <w:rsid w:val="00FF282A"/>
    <w:rsid w:val="00FF5FFB"/>
    <w:rsid w:val="00FF63DF"/>
    <w:rsid w:val="00FF73C5"/>
    <w:rsid w:val="00FF7D1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6333A"/>
  <w15:chartTrackingRefBased/>
  <w15:docId w15:val="{056DC316-6E74-42EE-9298-B11903A1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4C01"/>
    <w:rPr>
      <w:rFonts w:cs="Traditional Arabic"/>
      <w:sz w:val="28"/>
      <w:szCs w:val="28"/>
      <w:lang w:val="fr-FR" w:eastAsia="zh-CN"/>
    </w:rPr>
  </w:style>
  <w:style w:type="paragraph" w:styleId="1">
    <w:name w:val="heading 1"/>
    <w:basedOn w:val="a"/>
    <w:link w:val="1Char"/>
    <w:uiPriority w:val="9"/>
    <w:qFormat/>
    <w:rsid w:val="005F06F1"/>
    <w:pPr>
      <w:spacing w:before="100" w:beforeAutospacing="1" w:after="100" w:afterAutospacing="1"/>
      <w:outlineLvl w:val="0"/>
    </w:pPr>
    <w:rPr>
      <w:rFonts w:cs="Times New Roman"/>
      <w:b/>
      <w:bCs/>
      <w:kern w:val="36"/>
      <w:sz w:val="48"/>
      <w:szCs w:val="48"/>
      <w:lang w:val="x-none"/>
    </w:rPr>
  </w:style>
  <w:style w:type="paragraph" w:styleId="3">
    <w:name w:val="heading 3"/>
    <w:basedOn w:val="a"/>
    <w:link w:val="3Char"/>
    <w:uiPriority w:val="9"/>
    <w:qFormat/>
    <w:rsid w:val="00A255F4"/>
    <w:pPr>
      <w:spacing w:before="100" w:beforeAutospacing="1" w:after="100" w:afterAutospacing="1"/>
      <w:outlineLvl w:val="2"/>
    </w:pPr>
    <w:rPr>
      <w:rFonts w:eastAsia="Times New Roman" w:cs="Times New Roman"/>
      <w:b/>
      <w:bCs/>
      <w:sz w:val="27"/>
      <w:szCs w:val="27"/>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77986"/>
    <w:pPr>
      <w:tabs>
        <w:tab w:val="center" w:pos="4536"/>
        <w:tab w:val="right" w:pos="9072"/>
      </w:tabs>
    </w:pPr>
    <w:rPr>
      <w:rFonts w:cs="Times New Roman"/>
      <w:sz w:val="20"/>
      <w:szCs w:val="20"/>
      <w:lang w:val="x-none"/>
    </w:rPr>
  </w:style>
  <w:style w:type="character" w:styleId="a4">
    <w:name w:val="page number"/>
    <w:basedOn w:val="a0"/>
    <w:rsid w:val="00A77986"/>
  </w:style>
  <w:style w:type="table" w:styleId="a5">
    <w:name w:val="Table Grid"/>
    <w:basedOn w:val="a1"/>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Char Char Char,Char Char"/>
    <w:basedOn w:val="a"/>
    <w:link w:val="Char0"/>
    <w:uiPriority w:val="99"/>
    <w:semiHidden/>
    <w:rsid w:val="001516E6"/>
    <w:rPr>
      <w:rFonts w:cs="Times New Roman"/>
      <w:lang w:val="x-none"/>
    </w:rPr>
  </w:style>
  <w:style w:type="character" w:styleId="a7">
    <w:name w:val="footnote reference"/>
    <w:uiPriority w:val="99"/>
    <w:rsid w:val="001516E6"/>
    <w:rPr>
      <w:vertAlign w:val="superscript"/>
    </w:rPr>
  </w:style>
  <w:style w:type="paragraph" w:styleId="a8">
    <w:name w:val="header"/>
    <w:basedOn w:val="a"/>
    <w:link w:val="Char1"/>
    <w:uiPriority w:val="99"/>
    <w:rsid w:val="0070070C"/>
    <w:pPr>
      <w:tabs>
        <w:tab w:val="center" w:pos="4536"/>
        <w:tab w:val="right" w:pos="9072"/>
      </w:tabs>
    </w:pPr>
    <w:rPr>
      <w:rFonts w:cs="Times New Roman"/>
      <w:sz w:val="20"/>
      <w:szCs w:val="20"/>
      <w:lang w:val="x-none"/>
    </w:rPr>
  </w:style>
  <w:style w:type="character" w:styleId="Hyperlink">
    <w:name w:val="Hyperlink"/>
    <w:uiPriority w:val="99"/>
    <w:rsid w:val="003A34A4"/>
    <w:rPr>
      <w:color w:val="0000FF"/>
      <w:u w:val="single"/>
    </w:rPr>
  </w:style>
  <w:style w:type="paragraph" w:styleId="a9">
    <w:name w:val="endnote text"/>
    <w:basedOn w:val="a"/>
    <w:link w:val="Char2"/>
    <w:uiPriority w:val="99"/>
    <w:rsid w:val="00C73AF9"/>
    <w:rPr>
      <w:rFonts w:cs="Times New Roman"/>
      <w:sz w:val="20"/>
      <w:szCs w:val="20"/>
      <w:lang w:val="x-none"/>
    </w:rPr>
  </w:style>
  <w:style w:type="character" w:customStyle="1" w:styleId="Char2">
    <w:name w:val="نص تعليق ختامي Char"/>
    <w:link w:val="a9"/>
    <w:uiPriority w:val="99"/>
    <w:rsid w:val="00C73AF9"/>
    <w:rPr>
      <w:lang w:eastAsia="zh-CN"/>
    </w:rPr>
  </w:style>
  <w:style w:type="character" w:styleId="aa">
    <w:name w:val="endnote reference"/>
    <w:uiPriority w:val="99"/>
    <w:rsid w:val="00C73AF9"/>
    <w:rPr>
      <w:vertAlign w:val="superscript"/>
    </w:rPr>
  </w:style>
  <w:style w:type="paragraph" w:styleId="ab">
    <w:name w:val="List Paragraph"/>
    <w:basedOn w:val="a"/>
    <w:uiPriority w:val="34"/>
    <w:qFormat/>
    <w:rsid w:val="005C0786"/>
    <w:pPr>
      <w:ind w:left="708"/>
    </w:pPr>
  </w:style>
  <w:style w:type="paragraph" w:styleId="ac">
    <w:name w:val="Document Map"/>
    <w:basedOn w:val="a"/>
    <w:link w:val="Char3"/>
    <w:rsid w:val="00952AD0"/>
    <w:rPr>
      <w:rFonts w:ascii="Tahoma" w:hAnsi="Tahoma" w:cs="Times New Roman"/>
      <w:sz w:val="16"/>
      <w:szCs w:val="16"/>
      <w:lang w:val="x-none"/>
    </w:rPr>
  </w:style>
  <w:style w:type="character" w:customStyle="1" w:styleId="Char3">
    <w:name w:val="خريطة المستند Char"/>
    <w:link w:val="ac"/>
    <w:rsid w:val="00952AD0"/>
    <w:rPr>
      <w:rFonts w:ascii="Tahoma" w:hAnsi="Tahoma" w:cs="Tahoma"/>
      <w:sz w:val="16"/>
      <w:szCs w:val="16"/>
      <w:lang w:eastAsia="zh-CN"/>
    </w:rPr>
  </w:style>
  <w:style w:type="paragraph" w:styleId="ad">
    <w:name w:val="Balloon Text"/>
    <w:basedOn w:val="a"/>
    <w:link w:val="Char4"/>
    <w:uiPriority w:val="99"/>
    <w:rsid w:val="00470BE9"/>
    <w:rPr>
      <w:rFonts w:ascii="Tahoma" w:hAnsi="Tahoma" w:cs="Times New Roman"/>
      <w:sz w:val="16"/>
      <w:szCs w:val="16"/>
      <w:lang w:val="x-none"/>
    </w:rPr>
  </w:style>
  <w:style w:type="character" w:customStyle="1" w:styleId="Char4">
    <w:name w:val="نص في بالون Char"/>
    <w:link w:val="ad"/>
    <w:uiPriority w:val="99"/>
    <w:rsid w:val="00470BE9"/>
    <w:rPr>
      <w:rFonts w:ascii="Tahoma" w:hAnsi="Tahoma" w:cs="Tahoma"/>
      <w:sz w:val="16"/>
      <w:szCs w:val="16"/>
      <w:lang w:eastAsia="zh-CN"/>
    </w:rPr>
  </w:style>
  <w:style w:type="character" w:customStyle="1" w:styleId="Char1">
    <w:name w:val="رأس الصفحة Char"/>
    <w:link w:val="a8"/>
    <w:uiPriority w:val="99"/>
    <w:rsid w:val="006D5286"/>
    <w:rPr>
      <w:lang w:eastAsia="zh-CN"/>
    </w:rPr>
  </w:style>
  <w:style w:type="character" w:customStyle="1" w:styleId="Char">
    <w:name w:val="تذييل الصفحة Char"/>
    <w:link w:val="a3"/>
    <w:uiPriority w:val="99"/>
    <w:rsid w:val="006D5286"/>
    <w:rPr>
      <w:lang w:eastAsia="zh-CN"/>
    </w:rPr>
  </w:style>
  <w:style w:type="character" w:customStyle="1" w:styleId="3Char">
    <w:name w:val="عنوان 3 Char"/>
    <w:link w:val="3"/>
    <w:uiPriority w:val="9"/>
    <w:rsid w:val="00A255F4"/>
    <w:rPr>
      <w:rFonts w:eastAsia="Times New Roman"/>
      <w:b/>
      <w:bCs/>
      <w:sz w:val="27"/>
      <w:szCs w:val="27"/>
    </w:rPr>
  </w:style>
  <w:style w:type="paragraph" w:styleId="ae">
    <w:name w:val="Body Text"/>
    <w:basedOn w:val="a"/>
    <w:link w:val="Char5"/>
    <w:rsid w:val="00A255F4"/>
    <w:pPr>
      <w:bidi/>
      <w:jc w:val="center"/>
    </w:pPr>
    <w:rPr>
      <w:rFonts w:eastAsia="Times New Roman" w:cs="Arabic Transparent"/>
      <w:b/>
      <w:bCs/>
      <w:sz w:val="96"/>
      <w:szCs w:val="96"/>
      <w:lang w:eastAsia="fr-FR" w:bidi="ar-DZ"/>
    </w:rPr>
  </w:style>
  <w:style w:type="character" w:customStyle="1" w:styleId="Char5">
    <w:name w:val="نص أساسي Char"/>
    <w:link w:val="ae"/>
    <w:rsid w:val="00A255F4"/>
    <w:rPr>
      <w:rFonts w:eastAsia="Times New Roman" w:cs="Arabic Transparent"/>
      <w:b/>
      <w:bCs/>
      <w:sz w:val="96"/>
      <w:szCs w:val="96"/>
      <w:lang w:val="fr-FR" w:eastAsia="fr-FR" w:bidi="ar-DZ"/>
    </w:rPr>
  </w:style>
  <w:style w:type="character" w:customStyle="1" w:styleId="u">
    <w:name w:val="u"/>
    <w:basedOn w:val="a0"/>
    <w:rsid w:val="00A255F4"/>
  </w:style>
  <w:style w:type="character" w:customStyle="1" w:styleId="apple-style-span">
    <w:name w:val="apple-style-span"/>
    <w:basedOn w:val="a0"/>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HTML">
    <w:name w:val="HTML Cite"/>
    <w:uiPriority w:val="99"/>
    <w:unhideWhenUsed/>
    <w:rsid w:val="00A255F4"/>
    <w:rPr>
      <w:i/>
      <w:iCs/>
    </w:rPr>
  </w:style>
  <w:style w:type="character" w:styleId="af">
    <w:name w:val="Placeholder Text"/>
    <w:uiPriority w:val="99"/>
    <w:semiHidden/>
    <w:rsid w:val="00A255F4"/>
    <w:rPr>
      <w:color w:val="808080"/>
    </w:rPr>
  </w:style>
  <w:style w:type="paragraph" w:styleId="af0">
    <w:name w:val="caption"/>
    <w:basedOn w:val="a"/>
    <w:next w:val="a"/>
    <w:unhideWhenUsed/>
    <w:qFormat/>
    <w:rsid w:val="003471B1"/>
    <w:rPr>
      <w:b/>
      <w:bCs/>
    </w:rPr>
  </w:style>
  <w:style w:type="paragraph" w:styleId="af1">
    <w:name w:val="table of figures"/>
    <w:basedOn w:val="a"/>
    <w:next w:val="a"/>
    <w:uiPriority w:val="99"/>
    <w:rsid w:val="008509EF"/>
  </w:style>
  <w:style w:type="character" w:customStyle="1" w:styleId="hps">
    <w:name w:val="hps"/>
    <w:basedOn w:val="a0"/>
    <w:rsid w:val="001F7A47"/>
  </w:style>
  <w:style w:type="character" w:customStyle="1" w:styleId="longtext">
    <w:name w:val="long_text"/>
    <w:basedOn w:val="a0"/>
    <w:rsid w:val="001F7A47"/>
  </w:style>
  <w:style w:type="character" w:customStyle="1" w:styleId="Char0">
    <w:name w:val="نص حاشية سفلية Char"/>
    <w:aliases w:val="Char Char Char Char,Char Char Char1"/>
    <w:link w:val="a6"/>
    <w:uiPriority w:val="99"/>
    <w:semiHidden/>
    <w:rsid w:val="004E67FD"/>
    <w:rPr>
      <w:rFonts w:cs="Traditional Arabic"/>
      <w:sz w:val="28"/>
      <w:szCs w:val="28"/>
      <w:lang w:eastAsia="zh-CN"/>
    </w:rPr>
  </w:style>
  <w:style w:type="character" w:customStyle="1" w:styleId="shorttext">
    <w:name w:val="short_text"/>
    <w:basedOn w:val="a0"/>
    <w:rsid w:val="004E67FD"/>
  </w:style>
  <w:style w:type="character" w:customStyle="1" w:styleId="alt-edited">
    <w:name w:val="alt-edited"/>
    <w:basedOn w:val="a0"/>
    <w:rsid w:val="004E67FD"/>
  </w:style>
  <w:style w:type="paragraph" w:customStyle="1" w:styleId="FormatlibreA">
    <w:name w:val="Format libre A"/>
    <w:rsid w:val="006F3DA2"/>
    <w:rPr>
      <w:rFonts w:eastAsia="ヒラギノ角ゴ Pro W3"/>
      <w:color w:val="000000"/>
      <w:lang w:val="fr-FR" w:eastAsia="fr-FR"/>
    </w:rPr>
  </w:style>
  <w:style w:type="paragraph" w:customStyle="1" w:styleId="WW-Standard1">
    <w:name w:val="WW-Standard1"/>
    <w:rsid w:val="00877CE7"/>
    <w:rPr>
      <w:rFonts w:ascii="Times" w:eastAsia="ヒラギノ角ゴ Pro W3" w:hAnsi="Times"/>
      <w:color w:val="000000"/>
      <w:kern w:val="2"/>
      <w:sz w:val="24"/>
      <w:lang w:val="en-US" w:eastAsia="fr-FR"/>
    </w:rPr>
  </w:style>
  <w:style w:type="paragraph" w:customStyle="1" w:styleId="Standard">
    <w:name w:val="Standard"/>
    <w:rsid w:val="00A84DA1"/>
    <w:pPr>
      <w:suppressAutoHyphens/>
    </w:pPr>
    <w:rPr>
      <w:rFonts w:eastAsia="ヒラギノ角ゴ Pro W3"/>
      <w:color w:val="000000"/>
      <w:sz w:val="24"/>
      <w:lang w:val="fr-FR" w:eastAsia="fr-FR"/>
    </w:rPr>
  </w:style>
  <w:style w:type="character" w:customStyle="1" w:styleId="1Char">
    <w:name w:val="العنوان 1 Char"/>
    <w:link w:val="1"/>
    <w:uiPriority w:val="9"/>
    <w:rsid w:val="001D625E"/>
    <w:rPr>
      <w:rFonts w:cs="Traditional Arabic"/>
      <w:b/>
      <w:bCs/>
      <w:kern w:val="36"/>
      <w:sz w:val="48"/>
      <w:szCs w:val="48"/>
      <w:lang w:eastAsia="zh-CN"/>
    </w:rPr>
  </w:style>
  <w:style w:type="paragraph" w:styleId="af2">
    <w:name w:val="Bibliography"/>
    <w:basedOn w:val="a"/>
    <w:next w:val="a"/>
    <w:uiPriority w:val="37"/>
    <w:unhideWhenUsed/>
    <w:rsid w:val="001D625E"/>
  </w:style>
  <w:style w:type="character" w:styleId="af3">
    <w:name w:val="Emphasis"/>
    <w:uiPriority w:val="20"/>
    <w:qFormat/>
    <w:rsid w:val="00A7591E"/>
    <w:rPr>
      <w:i/>
      <w:iCs/>
    </w:rPr>
  </w:style>
  <w:style w:type="paragraph" w:styleId="af4">
    <w:name w:val="Normal (Web)"/>
    <w:basedOn w:val="a"/>
    <w:uiPriority w:val="99"/>
    <w:unhideWhenUsed/>
    <w:rsid w:val="00A7591E"/>
    <w:pPr>
      <w:spacing w:before="100" w:beforeAutospacing="1" w:after="100" w:afterAutospacing="1"/>
    </w:pPr>
    <w:rPr>
      <w:rFonts w:eastAsia="Times New Roman" w:cs="Times New Roman"/>
      <w:sz w:val="24"/>
      <w:szCs w:val="24"/>
      <w:lang w:eastAsia="fr-FR"/>
    </w:rPr>
  </w:style>
  <w:style w:type="character" w:styleId="af5">
    <w:name w:val="Strong"/>
    <w:qFormat/>
    <w:rsid w:val="009718D4"/>
    <w:rPr>
      <w:b/>
      <w:bCs/>
    </w:rPr>
  </w:style>
  <w:style w:type="paragraph" w:customStyle="1" w:styleId="Default">
    <w:name w:val="Default"/>
    <w:qFormat/>
    <w:rsid w:val="00062525"/>
    <w:pPr>
      <w:autoSpaceDE w:val="0"/>
      <w:autoSpaceDN w:val="0"/>
      <w:adjustRightInd w:val="0"/>
    </w:pPr>
    <w:rPr>
      <w:rFonts w:eastAsia="Calibri"/>
      <w:color w:val="000000"/>
      <w:sz w:val="24"/>
      <w:szCs w:val="24"/>
      <w:lang w:val="en-US" w:eastAsia="en-US"/>
    </w:rPr>
  </w:style>
  <w:style w:type="paragraph" w:customStyle="1" w:styleId="Paragraphfirst">
    <w:name w:val="Paragraph first"/>
    <w:basedOn w:val="a"/>
    <w:autoRedefine/>
    <w:qFormat/>
    <w:rsid w:val="001A2E00"/>
    <w:pPr>
      <w:bidi/>
      <w:spacing w:before="120"/>
      <w:jc w:val="both"/>
    </w:pPr>
    <w:rPr>
      <w:rFonts w:ascii="Sakkal Majalla" w:eastAsia="MS Mincho" w:hAnsi="Sakkal Majalla" w:cs="Sakkal Majalla"/>
      <w:spacing w:val="-4"/>
      <w:sz w:val="32"/>
      <w:szCs w:val="32"/>
      <w:lang w:val="en-GB" w:eastAsia="en-US" w:bidi="ar-DZ"/>
    </w:rPr>
  </w:style>
  <w:style w:type="paragraph" w:customStyle="1" w:styleId="Paragraph">
    <w:name w:val="Paragraph"/>
    <w:basedOn w:val="a"/>
    <w:autoRedefine/>
    <w:qFormat/>
    <w:rsid w:val="00CA711D"/>
    <w:pPr>
      <w:bidi/>
      <w:ind w:firstLine="567"/>
      <w:jc w:val="center"/>
    </w:pPr>
    <w:rPr>
      <w:rFonts w:eastAsia="MS Mincho" w:cs="Times New Roman"/>
      <w:sz w:val="24"/>
      <w:szCs w:val="24"/>
      <w:lang w:val="en-US" w:eastAsia="en-US"/>
    </w:rPr>
  </w:style>
  <w:style w:type="paragraph" w:customStyle="1" w:styleId="Tablecaption">
    <w:name w:val="Table caption"/>
    <w:basedOn w:val="a"/>
    <w:autoRedefine/>
    <w:qFormat/>
    <w:rsid w:val="001A2E00"/>
    <w:pPr>
      <w:bidi/>
      <w:spacing w:before="240" w:after="120"/>
      <w:ind w:firstLine="284"/>
    </w:pPr>
    <w:rPr>
      <w:rFonts w:eastAsia="Times New Roman" w:cs="Times New Roman"/>
      <w:color w:val="000000"/>
      <w:sz w:val="24"/>
      <w:szCs w:val="20"/>
      <w:lang w:val="en-US" w:eastAsia="de-DE"/>
    </w:rPr>
  </w:style>
  <w:style w:type="paragraph" w:customStyle="1" w:styleId="Subheading">
    <w:name w:val="Subheading"/>
    <w:basedOn w:val="1"/>
    <w:autoRedefine/>
    <w:qFormat/>
    <w:rsid w:val="00062525"/>
    <w:pPr>
      <w:keepNext/>
      <w:keepLines/>
      <w:tabs>
        <w:tab w:val="left" w:pos="216"/>
      </w:tabs>
      <w:spacing w:before="240" w:beforeAutospacing="0" w:after="80" w:afterAutospacing="0"/>
      <w:jc w:val="both"/>
    </w:pPr>
    <w:rPr>
      <w:i/>
      <w:noProof/>
      <w:kern w:val="0"/>
      <w:sz w:val="24"/>
      <w:szCs w:val="24"/>
      <w:lang w:eastAsia="x-none"/>
    </w:rPr>
  </w:style>
  <w:style w:type="paragraph" w:customStyle="1" w:styleId="citeboxright">
    <w:name w:val="citeboxright"/>
    <w:basedOn w:val="a"/>
    <w:rsid w:val="003F5F55"/>
    <w:pPr>
      <w:spacing w:before="100" w:beforeAutospacing="1" w:after="100" w:afterAutospacing="1"/>
    </w:pPr>
    <w:rPr>
      <w:rFonts w:eastAsia="Times New Roman" w:cs="Times New Roman"/>
      <w:sz w:val="24"/>
      <w:szCs w:val="24"/>
      <w:lang w:val="en-GB" w:eastAsia="en-GB"/>
    </w:rPr>
  </w:style>
  <w:style w:type="paragraph" w:customStyle="1" w:styleId="Affiliation">
    <w:name w:val="Affiliation"/>
    <w:basedOn w:val="a"/>
    <w:autoRedefine/>
    <w:qFormat/>
    <w:rsid w:val="009D2581"/>
    <w:pPr>
      <w:jc w:val="center"/>
    </w:pPr>
    <w:rPr>
      <w:rFonts w:eastAsia="MS Mincho" w:cs="Times New Roman"/>
      <w:i/>
      <w:iCs/>
      <w:sz w:val="20"/>
      <w:szCs w:val="20"/>
      <w:lang w:val="en-US" w:eastAsia="en-US"/>
    </w:rPr>
  </w:style>
  <w:style w:type="character" w:styleId="af6">
    <w:name w:val="Unresolved Mention"/>
    <w:basedOn w:val="a0"/>
    <w:uiPriority w:val="99"/>
    <w:semiHidden/>
    <w:unhideWhenUsed/>
    <w:rsid w:val="00901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128">
      <w:bodyDiv w:val="1"/>
      <w:marLeft w:val="0"/>
      <w:marRight w:val="0"/>
      <w:marTop w:val="0"/>
      <w:marBottom w:val="0"/>
      <w:divBdr>
        <w:top w:val="none" w:sz="0" w:space="0" w:color="auto"/>
        <w:left w:val="none" w:sz="0" w:space="0" w:color="auto"/>
        <w:bottom w:val="none" w:sz="0" w:space="0" w:color="auto"/>
        <w:right w:val="none" w:sz="0" w:space="0" w:color="auto"/>
      </w:divBdr>
    </w:div>
    <w:div w:id="42559422">
      <w:bodyDiv w:val="1"/>
      <w:marLeft w:val="0"/>
      <w:marRight w:val="0"/>
      <w:marTop w:val="0"/>
      <w:marBottom w:val="0"/>
      <w:divBdr>
        <w:top w:val="none" w:sz="0" w:space="0" w:color="auto"/>
        <w:left w:val="none" w:sz="0" w:space="0" w:color="auto"/>
        <w:bottom w:val="none" w:sz="0" w:space="0" w:color="auto"/>
        <w:right w:val="none" w:sz="0" w:space="0" w:color="auto"/>
      </w:divBdr>
    </w:div>
    <w:div w:id="70592220">
      <w:bodyDiv w:val="1"/>
      <w:marLeft w:val="0"/>
      <w:marRight w:val="0"/>
      <w:marTop w:val="0"/>
      <w:marBottom w:val="0"/>
      <w:divBdr>
        <w:top w:val="none" w:sz="0" w:space="0" w:color="auto"/>
        <w:left w:val="none" w:sz="0" w:space="0" w:color="auto"/>
        <w:bottom w:val="none" w:sz="0" w:space="0" w:color="auto"/>
        <w:right w:val="none" w:sz="0" w:space="0" w:color="auto"/>
      </w:divBdr>
    </w:div>
    <w:div w:id="136774314">
      <w:bodyDiv w:val="1"/>
      <w:marLeft w:val="0"/>
      <w:marRight w:val="0"/>
      <w:marTop w:val="0"/>
      <w:marBottom w:val="0"/>
      <w:divBdr>
        <w:top w:val="none" w:sz="0" w:space="0" w:color="auto"/>
        <w:left w:val="none" w:sz="0" w:space="0" w:color="auto"/>
        <w:bottom w:val="none" w:sz="0" w:space="0" w:color="auto"/>
        <w:right w:val="none" w:sz="0" w:space="0" w:color="auto"/>
      </w:divBdr>
    </w:div>
    <w:div w:id="139425631">
      <w:bodyDiv w:val="1"/>
      <w:marLeft w:val="0"/>
      <w:marRight w:val="0"/>
      <w:marTop w:val="0"/>
      <w:marBottom w:val="0"/>
      <w:divBdr>
        <w:top w:val="none" w:sz="0" w:space="0" w:color="auto"/>
        <w:left w:val="none" w:sz="0" w:space="0" w:color="auto"/>
        <w:bottom w:val="none" w:sz="0" w:space="0" w:color="auto"/>
        <w:right w:val="none" w:sz="0" w:space="0" w:color="auto"/>
      </w:divBdr>
    </w:div>
    <w:div w:id="155461414">
      <w:bodyDiv w:val="1"/>
      <w:marLeft w:val="0"/>
      <w:marRight w:val="0"/>
      <w:marTop w:val="0"/>
      <w:marBottom w:val="0"/>
      <w:divBdr>
        <w:top w:val="none" w:sz="0" w:space="0" w:color="auto"/>
        <w:left w:val="none" w:sz="0" w:space="0" w:color="auto"/>
        <w:bottom w:val="none" w:sz="0" w:space="0" w:color="auto"/>
        <w:right w:val="none" w:sz="0" w:space="0" w:color="auto"/>
      </w:divBdr>
    </w:div>
    <w:div w:id="157577356">
      <w:bodyDiv w:val="1"/>
      <w:marLeft w:val="0"/>
      <w:marRight w:val="0"/>
      <w:marTop w:val="0"/>
      <w:marBottom w:val="0"/>
      <w:divBdr>
        <w:top w:val="none" w:sz="0" w:space="0" w:color="auto"/>
        <w:left w:val="none" w:sz="0" w:space="0" w:color="auto"/>
        <w:bottom w:val="none" w:sz="0" w:space="0" w:color="auto"/>
        <w:right w:val="none" w:sz="0" w:space="0" w:color="auto"/>
      </w:divBdr>
    </w:div>
    <w:div w:id="165025259">
      <w:bodyDiv w:val="1"/>
      <w:marLeft w:val="0"/>
      <w:marRight w:val="0"/>
      <w:marTop w:val="0"/>
      <w:marBottom w:val="0"/>
      <w:divBdr>
        <w:top w:val="none" w:sz="0" w:space="0" w:color="auto"/>
        <w:left w:val="none" w:sz="0" w:space="0" w:color="auto"/>
        <w:bottom w:val="none" w:sz="0" w:space="0" w:color="auto"/>
        <w:right w:val="none" w:sz="0" w:space="0" w:color="auto"/>
      </w:divBdr>
    </w:div>
    <w:div w:id="205679859">
      <w:bodyDiv w:val="1"/>
      <w:marLeft w:val="0"/>
      <w:marRight w:val="0"/>
      <w:marTop w:val="0"/>
      <w:marBottom w:val="0"/>
      <w:divBdr>
        <w:top w:val="none" w:sz="0" w:space="0" w:color="auto"/>
        <w:left w:val="none" w:sz="0" w:space="0" w:color="auto"/>
        <w:bottom w:val="none" w:sz="0" w:space="0" w:color="auto"/>
        <w:right w:val="none" w:sz="0" w:space="0" w:color="auto"/>
      </w:divBdr>
    </w:div>
    <w:div w:id="231239518">
      <w:bodyDiv w:val="1"/>
      <w:marLeft w:val="0"/>
      <w:marRight w:val="0"/>
      <w:marTop w:val="0"/>
      <w:marBottom w:val="0"/>
      <w:divBdr>
        <w:top w:val="none" w:sz="0" w:space="0" w:color="auto"/>
        <w:left w:val="none" w:sz="0" w:space="0" w:color="auto"/>
        <w:bottom w:val="none" w:sz="0" w:space="0" w:color="auto"/>
        <w:right w:val="none" w:sz="0" w:space="0" w:color="auto"/>
      </w:divBdr>
    </w:div>
    <w:div w:id="242380547">
      <w:bodyDiv w:val="1"/>
      <w:marLeft w:val="0"/>
      <w:marRight w:val="0"/>
      <w:marTop w:val="0"/>
      <w:marBottom w:val="0"/>
      <w:divBdr>
        <w:top w:val="none" w:sz="0" w:space="0" w:color="auto"/>
        <w:left w:val="none" w:sz="0" w:space="0" w:color="auto"/>
        <w:bottom w:val="none" w:sz="0" w:space="0" w:color="auto"/>
        <w:right w:val="none" w:sz="0" w:space="0" w:color="auto"/>
      </w:divBdr>
    </w:div>
    <w:div w:id="248537901">
      <w:bodyDiv w:val="1"/>
      <w:marLeft w:val="0"/>
      <w:marRight w:val="0"/>
      <w:marTop w:val="0"/>
      <w:marBottom w:val="0"/>
      <w:divBdr>
        <w:top w:val="none" w:sz="0" w:space="0" w:color="auto"/>
        <w:left w:val="none" w:sz="0" w:space="0" w:color="auto"/>
        <w:bottom w:val="none" w:sz="0" w:space="0" w:color="auto"/>
        <w:right w:val="none" w:sz="0" w:space="0" w:color="auto"/>
      </w:divBdr>
    </w:div>
    <w:div w:id="322660686">
      <w:bodyDiv w:val="1"/>
      <w:marLeft w:val="0"/>
      <w:marRight w:val="0"/>
      <w:marTop w:val="0"/>
      <w:marBottom w:val="0"/>
      <w:divBdr>
        <w:top w:val="none" w:sz="0" w:space="0" w:color="auto"/>
        <w:left w:val="none" w:sz="0" w:space="0" w:color="auto"/>
        <w:bottom w:val="none" w:sz="0" w:space="0" w:color="auto"/>
        <w:right w:val="none" w:sz="0" w:space="0" w:color="auto"/>
      </w:divBdr>
    </w:div>
    <w:div w:id="330791701">
      <w:bodyDiv w:val="1"/>
      <w:marLeft w:val="0"/>
      <w:marRight w:val="0"/>
      <w:marTop w:val="0"/>
      <w:marBottom w:val="0"/>
      <w:divBdr>
        <w:top w:val="none" w:sz="0" w:space="0" w:color="auto"/>
        <w:left w:val="none" w:sz="0" w:space="0" w:color="auto"/>
        <w:bottom w:val="none" w:sz="0" w:space="0" w:color="auto"/>
        <w:right w:val="none" w:sz="0" w:space="0" w:color="auto"/>
      </w:divBdr>
    </w:div>
    <w:div w:id="366218821">
      <w:bodyDiv w:val="1"/>
      <w:marLeft w:val="0"/>
      <w:marRight w:val="0"/>
      <w:marTop w:val="0"/>
      <w:marBottom w:val="0"/>
      <w:divBdr>
        <w:top w:val="none" w:sz="0" w:space="0" w:color="auto"/>
        <w:left w:val="none" w:sz="0" w:space="0" w:color="auto"/>
        <w:bottom w:val="none" w:sz="0" w:space="0" w:color="auto"/>
        <w:right w:val="none" w:sz="0" w:space="0" w:color="auto"/>
      </w:divBdr>
    </w:div>
    <w:div w:id="451679497">
      <w:bodyDiv w:val="1"/>
      <w:marLeft w:val="0"/>
      <w:marRight w:val="0"/>
      <w:marTop w:val="0"/>
      <w:marBottom w:val="0"/>
      <w:divBdr>
        <w:top w:val="none" w:sz="0" w:space="0" w:color="auto"/>
        <w:left w:val="none" w:sz="0" w:space="0" w:color="auto"/>
        <w:bottom w:val="none" w:sz="0" w:space="0" w:color="auto"/>
        <w:right w:val="none" w:sz="0" w:space="0" w:color="auto"/>
      </w:divBdr>
    </w:div>
    <w:div w:id="480196290">
      <w:bodyDiv w:val="1"/>
      <w:marLeft w:val="0"/>
      <w:marRight w:val="0"/>
      <w:marTop w:val="0"/>
      <w:marBottom w:val="0"/>
      <w:divBdr>
        <w:top w:val="none" w:sz="0" w:space="0" w:color="auto"/>
        <w:left w:val="none" w:sz="0" w:space="0" w:color="auto"/>
        <w:bottom w:val="none" w:sz="0" w:space="0" w:color="auto"/>
        <w:right w:val="none" w:sz="0" w:space="0" w:color="auto"/>
      </w:divBdr>
    </w:div>
    <w:div w:id="489908382">
      <w:bodyDiv w:val="1"/>
      <w:marLeft w:val="0"/>
      <w:marRight w:val="0"/>
      <w:marTop w:val="0"/>
      <w:marBottom w:val="0"/>
      <w:divBdr>
        <w:top w:val="none" w:sz="0" w:space="0" w:color="auto"/>
        <w:left w:val="none" w:sz="0" w:space="0" w:color="auto"/>
        <w:bottom w:val="none" w:sz="0" w:space="0" w:color="auto"/>
        <w:right w:val="none" w:sz="0" w:space="0" w:color="auto"/>
      </w:divBdr>
    </w:div>
    <w:div w:id="523791402">
      <w:bodyDiv w:val="1"/>
      <w:marLeft w:val="0"/>
      <w:marRight w:val="0"/>
      <w:marTop w:val="0"/>
      <w:marBottom w:val="0"/>
      <w:divBdr>
        <w:top w:val="none" w:sz="0" w:space="0" w:color="auto"/>
        <w:left w:val="none" w:sz="0" w:space="0" w:color="auto"/>
        <w:bottom w:val="none" w:sz="0" w:space="0" w:color="auto"/>
        <w:right w:val="none" w:sz="0" w:space="0" w:color="auto"/>
      </w:divBdr>
    </w:div>
    <w:div w:id="567115502">
      <w:bodyDiv w:val="1"/>
      <w:marLeft w:val="0"/>
      <w:marRight w:val="0"/>
      <w:marTop w:val="0"/>
      <w:marBottom w:val="0"/>
      <w:divBdr>
        <w:top w:val="none" w:sz="0" w:space="0" w:color="auto"/>
        <w:left w:val="none" w:sz="0" w:space="0" w:color="auto"/>
        <w:bottom w:val="none" w:sz="0" w:space="0" w:color="auto"/>
        <w:right w:val="none" w:sz="0" w:space="0" w:color="auto"/>
      </w:divBdr>
    </w:div>
    <w:div w:id="644696784">
      <w:bodyDiv w:val="1"/>
      <w:marLeft w:val="0"/>
      <w:marRight w:val="0"/>
      <w:marTop w:val="0"/>
      <w:marBottom w:val="0"/>
      <w:divBdr>
        <w:top w:val="none" w:sz="0" w:space="0" w:color="auto"/>
        <w:left w:val="none" w:sz="0" w:space="0" w:color="auto"/>
        <w:bottom w:val="none" w:sz="0" w:space="0" w:color="auto"/>
        <w:right w:val="none" w:sz="0" w:space="0" w:color="auto"/>
      </w:divBdr>
    </w:div>
    <w:div w:id="648285333">
      <w:bodyDiv w:val="1"/>
      <w:marLeft w:val="0"/>
      <w:marRight w:val="0"/>
      <w:marTop w:val="0"/>
      <w:marBottom w:val="0"/>
      <w:divBdr>
        <w:top w:val="none" w:sz="0" w:space="0" w:color="auto"/>
        <w:left w:val="none" w:sz="0" w:space="0" w:color="auto"/>
        <w:bottom w:val="none" w:sz="0" w:space="0" w:color="auto"/>
        <w:right w:val="none" w:sz="0" w:space="0" w:color="auto"/>
      </w:divBdr>
    </w:div>
    <w:div w:id="663974980">
      <w:bodyDiv w:val="1"/>
      <w:marLeft w:val="0"/>
      <w:marRight w:val="0"/>
      <w:marTop w:val="0"/>
      <w:marBottom w:val="0"/>
      <w:divBdr>
        <w:top w:val="none" w:sz="0" w:space="0" w:color="auto"/>
        <w:left w:val="none" w:sz="0" w:space="0" w:color="auto"/>
        <w:bottom w:val="none" w:sz="0" w:space="0" w:color="auto"/>
        <w:right w:val="none" w:sz="0" w:space="0" w:color="auto"/>
      </w:divBdr>
      <w:divsChild>
        <w:div w:id="347828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92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6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97657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499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7816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3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35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3371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659449">
          <w:blockQuote w:val="1"/>
          <w:marLeft w:val="720"/>
          <w:marRight w:val="720"/>
          <w:marTop w:val="100"/>
          <w:marBottom w:val="100"/>
          <w:divBdr>
            <w:top w:val="none" w:sz="0" w:space="0" w:color="auto"/>
            <w:left w:val="none" w:sz="0" w:space="0" w:color="auto"/>
            <w:bottom w:val="none" w:sz="0" w:space="0" w:color="auto"/>
            <w:right w:val="none" w:sz="0" w:space="0" w:color="auto"/>
          </w:divBdr>
        </w:div>
        <w:div w:id="8931519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6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52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59482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524392">
      <w:bodyDiv w:val="1"/>
      <w:marLeft w:val="0"/>
      <w:marRight w:val="0"/>
      <w:marTop w:val="0"/>
      <w:marBottom w:val="0"/>
      <w:divBdr>
        <w:top w:val="none" w:sz="0" w:space="0" w:color="auto"/>
        <w:left w:val="none" w:sz="0" w:space="0" w:color="auto"/>
        <w:bottom w:val="none" w:sz="0" w:space="0" w:color="auto"/>
        <w:right w:val="none" w:sz="0" w:space="0" w:color="auto"/>
      </w:divBdr>
    </w:div>
    <w:div w:id="781220700">
      <w:bodyDiv w:val="1"/>
      <w:marLeft w:val="0"/>
      <w:marRight w:val="0"/>
      <w:marTop w:val="0"/>
      <w:marBottom w:val="0"/>
      <w:divBdr>
        <w:top w:val="none" w:sz="0" w:space="0" w:color="auto"/>
        <w:left w:val="none" w:sz="0" w:space="0" w:color="auto"/>
        <w:bottom w:val="none" w:sz="0" w:space="0" w:color="auto"/>
        <w:right w:val="none" w:sz="0" w:space="0" w:color="auto"/>
      </w:divBdr>
    </w:div>
    <w:div w:id="802847944">
      <w:bodyDiv w:val="1"/>
      <w:marLeft w:val="0"/>
      <w:marRight w:val="0"/>
      <w:marTop w:val="0"/>
      <w:marBottom w:val="0"/>
      <w:divBdr>
        <w:top w:val="none" w:sz="0" w:space="0" w:color="auto"/>
        <w:left w:val="none" w:sz="0" w:space="0" w:color="auto"/>
        <w:bottom w:val="none" w:sz="0" w:space="0" w:color="auto"/>
        <w:right w:val="none" w:sz="0" w:space="0" w:color="auto"/>
      </w:divBdr>
    </w:div>
    <w:div w:id="850725077">
      <w:bodyDiv w:val="1"/>
      <w:marLeft w:val="0"/>
      <w:marRight w:val="0"/>
      <w:marTop w:val="0"/>
      <w:marBottom w:val="0"/>
      <w:divBdr>
        <w:top w:val="none" w:sz="0" w:space="0" w:color="auto"/>
        <w:left w:val="none" w:sz="0" w:space="0" w:color="auto"/>
        <w:bottom w:val="none" w:sz="0" w:space="0" w:color="auto"/>
        <w:right w:val="none" w:sz="0" w:space="0" w:color="auto"/>
      </w:divBdr>
    </w:div>
    <w:div w:id="878514630">
      <w:bodyDiv w:val="1"/>
      <w:marLeft w:val="0"/>
      <w:marRight w:val="0"/>
      <w:marTop w:val="0"/>
      <w:marBottom w:val="0"/>
      <w:divBdr>
        <w:top w:val="none" w:sz="0" w:space="0" w:color="auto"/>
        <w:left w:val="none" w:sz="0" w:space="0" w:color="auto"/>
        <w:bottom w:val="none" w:sz="0" w:space="0" w:color="auto"/>
        <w:right w:val="none" w:sz="0" w:space="0" w:color="auto"/>
      </w:divBdr>
    </w:div>
    <w:div w:id="918832957">
      <w:bodyDiv w:val="1"/>
      <w:marLeft w:val="0"/>
      <w:marRight w:val="0"/>
      <w:marTop w:val="0"/>
      <w:marBottom w:val="0"/>
      <w:divBdr>
        <w:top w:val="none" w:sz="0" w:space="0" w:color="auto"/>
        <w:left w:val="none" w:sz="0" w:space="0" w:color="auto"/>
        <w:bottom w:val="none" w:sz="0" w:space="0" w:color="auto"/>
        <w:right w:val="none" w:sz="0" w:space="0" w:color="auto"/>
      </w:divBdr>
    </w:div>
    <w:div w:id="944924152">
      <w:bodyDiv w:val="1"/>
      <w:marLeft w:val="0"/>
      <w:marRight w:val="0"/>
      <w:marTop w:val="0"/>
      <w:marBottom w:val="0"/>
      <w:divBdr>
        <w:top w:val="none" w:sz="0" w:space="0" w:color="auto"/>
        <w:left w:val="none" w:sz="0" w:space="0" w:color="auto"/>
        <w:bottom w:val="none" w:sz="0" w:space="0" w:color="auto"/>
        <w:right w:val="none" w:sz="0" w:space="0" w:color="auto"/>
      </w:divBdr>
    </w:div>
    <w:div w:id="967007331">
      <w:bodyDiv w:val="1"/>
      <w:marLeft w:val="0"/>
      <w:marRight w:val="0"/>
      <w:marTop w:val="0"/>
      <w:marBottom w:val="0"/>
      <w:divBdr>
        <w:top w:val="none" w:sz="0" w:space="0" w:color="auto"/>
        <w:left w:val="none" w:sz="0" w:space="0" w:color="auto"/>
        <w:bottom w:val="none" w:sz="0" w:space="0" w:color="auto"/>
        <w:right w:val="none" w:sz="0" w:space="0" w:color="auto"/>
      </w:divBdr>
    </w:div>
    <w:div w:id="1042679024">
      <w:bodyDiv w:val="1"/>
      <w:marLeft w:val="0"/>
      <w:marRight w:val="0"/>
      <w:marTop w:val="0"/>
      <w:marBottom w:val="0"/>
      <w:divBdr>
        <w:top w:val="none" w:sz="0" w:space="0" w:color="auto"/>
        <w:left w:val="none" w:sz="0" w:space="0" w:color="auto"/>
        <w:bottom w:val="none" w:sz="0" w:space="0" w:color="auto"/>
        <w:right w:val="none" w:sz="0" w:space="0" w:color="auto"/>
      </w:divBdr>
    </w:div>
    <w:div w:id="1044713012">
      <w:bodyDiv w:val="1"/>
      <w:marLeft w:val="0"/>
      <w:marRight w:val="0"/>
      <w:marTop w:val="0"/>
      <w:marBottom w:val="0"/>
      <w:divBdr>
        <w:top w:val="none" w:sz="0" w:space="0" w:color="auto"/>
        <w:left w:val="none" w:sz="0" w:space="0" w:color="auto"/>
        <w:bottom w:val="none" w:sz="0" w:space="0" w:color="auto"/>
        <w:right w:val="none" w:sz="0" w:space="0" w:color="auto"/>
      </w:divBdr>
    </w:div>
    <w:div w:id="1045955901">
      <w:bodyDiv w:val="1"/>
      <w:marLeft w:val="0"/>
      <w:marRight w:val="0"/>
      <w:marTop w:val="0"/>
      <w:marBottom w:val="0"/>
      <w:divBdr>
        <w:top w:val="none" w:sz="0" w:space="0" w:color="auto"/>
        <w:left w:val="none" w:sz="0" w:space="0" w:color="auto"/>
        <w:bottom w:val="none" w:sz="0" w:space="0" w:color="auto"/>
        <w:right w:val="none" w:sz="0" w:space="0" w:color="auto"/>
      </w:divBdr>
    </w:div>
    <w:div w:id="1063139572">
      <w:bodyDiv w:val="1"/>
      <w:marLeft w:val="0"/>
      <w:marRight w:val="0"/>
      <w:marTop w:val="0"/>
      <w:marBottom w:val="0"/>
      <w:divBdr>
        <w:top w:val="none" w:sz="0" w:space="0" w:color="auto"/>
        <w:left w:val="none" w:sz="0" w:space="0" w:color="auto"/>
        <w:bottom w:val="none" w:sz="0" w:space="0" w:color="auto"/>
        <w:right w:val="none" w:sz="0" w:space="0" w:color="auto"/>
      </w:divBdr>
    </w:div>
    <w:div w:id="1200627768">
      <w:bodyDiv w:val="1"/>
      <w:marLeft w:val="0"/>
      <w:marRight w:val="0"/>
      <w:marTop w:val="0"/>
      <w:marBottom w:val="0"/>
      <w:divBdr>
        <w:top w:val="none" w:sz="0" w:space="0" w:color="auto"/>
        <w:left w:val="none" w:sz="0" w:space="0" w:color="auto"/>
        <w:bottom w:val="none" w:sz="0" w:space="0" w:color="auto"/>
        <w:right w:val="none" w:sz="0" w:space="0" w:color="auto"/>
      </w:divBdr>
      <w:divsChild>
        <w:div w:id="646741972">
          <w:blockQuote w:val="1"/>
          <w:marLeft w:val="720"/>
          <w:marRight w:val="720"/>
          <w:marTop w:val="100"/>
          <w:marBottom w:val="100"/>
          <w:divBdr>
            <w:top w:val="none" w:sz="0" w:space="0" w:color="auto"/>
            <w:left w:val="none" w:sz="0" w:space="0" w:color="auto"/>
            <w:bottom w:val="none" w:sz="0" w:space="0" w:color="auto"/>
            <w:right w:val="none" w:sz="0" w:space="0" w:color="auto"/>
          </w:divBdr>
        </w:div>
        <w:div w:id="28377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74731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2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398993">
          <w:blockQuote w:val="1"/>
          <w:marLeft w:val="720"/>
          <w:marRight w:val="720"/>
          <w:marTop w:val="100"/>
          <w:marBottom w:val="100"/>
          <w:divBdr>
            <w:top w:val="none" w:sz="0" w:space="0" w:color="auto"/>
            <w:left w:val="none" w:sz="0" w:space="0" w:color="auto"/>
            <w:bottom w:val="none" w:sz="0" w:space="0" w:color="auto"/>
            <w:right w:val="none" w:sz="0" w:space="0" w:color="auto"/>
          </w:divBdr>
        </w:div>
        <w:div w:id="677274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8400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04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7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104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194326">
      <w:bodyDiv w:val="1"/>
      <w:marLeft w:val="0"/>
      <w:marRight w:val="0"/>
      <w:marTop w:val="0"/>
      <w:marBottom w:val="0"/>
      <w:divBdr>
        <w:top w:val="none" w:sz="0" w:space="0" w:color="auto"/>
        <w:left w:val="none" w:sz="0" w:space="0" w:color="auto"/>
        <w:bottom w:val="none" w:sz="0" w:space="0" w:color="auto"/>
        <w:right w:val="none" w:sz="0" w:space="0" w:color="auto"/>
      </w:divBdr>
    </w:div>
    <w:div w:id="1279333286">
      <w:bodyDiv w:val="1"/>
      <w:marLeft w:val="0"/>
      <w:marRight w:val="0"/>
      <w:marTop w:val="0"/>
      <w:marBottom w:val="0"/>
      <w:divBdr>
        <w:top w:val="none" w:sz="0" w:space="0" w:color="auto"/>
        <w:left w:val="none" w:sz="0" w:space="0" w:color="auto"/>
        <w:bottom w:val="none" w:sz="0" w:space="0" w:color="auto"/>
        <w:right w:val="none" w:sz="0" w:space="0" w:color="auto"/>
      </w:divBdr>
    </w:div>
    <w:div w:id="1301299155">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372341233">
      <w:bodyDiv w:val="1"/>
      <w:marLeft w:val="0"/>
      <w:marRight w:val="0"/>
      <w:marTop w:val="0"/>
      <w:marBottom w:val="0"/>
      <w:divBdr>
        <w:top w:val="none" w:sz="0" w:space="0" w:color="auto"/>
        <w:left w:val="none" w:sz="0" w:space="0" w:color="auto"/>
        <w:bottom w:val="none" w:sz="0" w:space="0" w:color="auto"/>
        <w:right w:val="none" w:sz="0" w:space="0" w:color="auto"/>
      </w:divBdr>
    </w:div>
    <w:div w:id="1386758522">
      <w:bodyDiv w:val="1"/>
      <w:marLeft w:val="0"/>
      <w:marRight w:val="0"/>
      <w:marTop w:val="0"/>
      <w:marBottom w:val="0"/>
      <w:divBdr>
        <w:top w:val="none" w:sz="0" w:space="0" w:color="auto"/>
        <w:left w:val="none" w:sz="0" w:space="0" w:color="auto"/>
        <w:bottom w:val="none" w:sz="0" w:space="0" w:color="auto"/>
        <w:right w:val="none" w:sz="0" w:space="0" w:color="auto"/>
      </w:divBdr>
    </w:div>
    <w:div w:id="1387879133">
      <w:bodyDiv w:val="1"/>
      <w:marLeft w:val="0"/>
      <w:marRight w:val="0"/>
      <w:marTop w:val="0"/>
      <w:marBottom w:val="0"/>
      <w:divBdr>
        <w:top w:val="none" w:sz="0" w:space="0" w:color="auto"/>
        <w:left w:val="none" w:sz="0" w:space="0" w:color="auto"/>
        <w:bottom w:val="none" w:sz="0" w:space="0" w:color="auto"/>
        <w:right w:val="none" w:sz="0" w:space="0" w:color="auto"/>
      </w:divBdr>
    </w:div>
    <w:div w:id="1419061343">
      <w:bodyDiv w:val="1"/>
      <w:marLeft w:val="0"/>
      <w:marRight w:val="0"/>
      <w:marTop w:val="0"/>
      <w:marBottom w:val="0"/>
      <w:divBdr>
        <w:top w:val="none" w:sz="0" w:space="0" w:color="auto"/>
        <w:left w:val="none" w:sz="0" w:space="0" w:color="auto"/>
        <w:bottom w:val="none" w:sz="0" w:space="0" w:color="auto"/>
        <w:right w:val="none" w:sz="0" w:space="0" w:color="auto"/>
      </w:divBdr>
    </w:div>
    <w:div w:id="1445881734">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74761377">
      <w:bodyDiv w:val="1"/>
      <w:marLeft w:val="0"/>
      <w:marRight w:val="0"/>
      <w:marTop w:val="0"/>
      <w:marBottom w:val="0"/>
      <w:divBdr>
        <w:top w:val="none" w:sz="0" w:space="0" w:color="auto"/>
        <w:left w:val="none" w:sz="0" w:space="0" w:color="auto"/>
        <w:bottom w:val="none" w:sz="0" w:space="0" w:color="auto"/>
        <w:right w:val="none" w:sz="0" w:space="0" w:color="auto"/>
      </w:divBdr>
    </w:div>
    <w:div w:id="1499037173">
      <w:bodyDiv w:val="1"/>
      <w:marLeft w:val="0"/>
      <w:marRight w:val="0"/>
      <w:marTop w:val="0"/>
      <w:marBottom w:val="0"/>
      <w:divBdr>
        <w:top w:val="none" w:sz="0" w:space="0" w:color="auto"/>
        <w:left w:val="none" w:sz="0" w:space="0" w:color="auto"/>
        <w:bottom w:val="none" w:sz="0" w:space="0" w:color="auto"/>
        <w:right w:val="none" w:sz="0" w:space="0" w:color="auto"/>
      </w:divBdr>
    </w:div>
    <w:div w:id="1514606376">
      <w:bodyDiv w:val="1"/>
      <w:marLeft w:val="0"/>
      <w:marRight w:val="0"/>
      <w:marTop w:val="0"/>
      <w:marBottom w:val="0"/>
      <w:divBdr>
        <w:top w:val="none" w:sz="0" w:space="0" w:color="auto"/>
        <w:left w:val="none" w:sz="0" w:space="0" w:color="auto"/>
        <w:bottom w:val="none" w:sz="0" w:space="0" w:color="auto"/>
        <w:right w:val="none" w:sz="0" w:space="0" w:color="auto"/>
      </w:divBdr>
    </w:div>
    <w:div w:id="1626038443">
      <w:bodyDiv w:val="1"/>
      <w:marLeft w:val="0"/>
      <w:marRight w:val="0"/>
      <w:marTop w:val="0"/>
      <w:marBottom w:val="0"/>
      <w:divBdr>
        <w:top w:val="none" w:sz="0" w:space="0" w:color="auto"/>
        <w:left w:val="none" w:sz="0" w:space="0" w:color="auto"/>
        <w:bottom w:val="none" w:sz="0" w:space="0" w:color="auto"/>
        <w:right w:val="none" w:sz="0" w:space="0" w:color="auto"/>
      </w:divBdr>
    </w:div>
    <w:div w:id="1632441666">
      <w:bodyDiv w:val="1"/>
      <w:marLeft w:val="0"/>
      <w:marRight w:val="0"/>
      <w:marTop w:val="0"/>
      <w:marBottom w:val="0"/>
      <w:divBdr>
        <w:top w:val="none" w:sz="0" w:space="0" w:color="auto"/>
        <w:left w:val="none" w:sz="0" w:space="0" w:color="auto"/>
        <w:bottom w:val="none" w:sz="0" w:space="0" w:color="auto"/>
        <w:right w:val="none" w:sz="0" w:space="0" w:color="auto"/>
      </w:divBdr>
    </w:div>
    <w:div w:id="1635255665">
      <w:bodyDiv w:val="1"/>
      <w:marLeft w:val="0"/>
      <w:marRight w:val="0"/>
      <w:marTop w:val="0"/>
      <w:marBottom w:val="0"/>
      <w:divBdr>
        <w:top w:val="none" w:sz="0" w:space="0" w:color="auto"/>
        <w:left w:val="none" w:sz="0" w:space="0" w:color="auto"/>
        <w:bottom w:val="none" w:sz="0" w:space="0" w:color="auto"/>
        <w:right w:val="none" w:sz="0" w:space="0" w:color="auto"/>
      </w:divBdr>
      <w:divsChild>
        <w:div w:id="134336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92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695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54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717044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93613">
          <w:blockQuote w:val="1"/>
          <w:marLeft w:val="720"/>
          <w:marRight w:val="720"/>
          <w:marTop w:val="100"/>
          <w:marBottom w:val="100"/>
          <w:divBdr>
            <w:top w:val="none" w:sz="0" w:space="0" w:color="auto"/>
            <w:left w:val="none" w:sz="0" w:space="0" w:color="auto"/>
            <w:bottom w:val="none" w:sz="0" w:space="0" w:color="auto"/>
            <w:right w:val="none" w:sz="0" w:space="0" w:color="auto"/>
          </w:divBdr>
        </w:div>
        <w:div w:id="3706950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18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0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4667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70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860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549996">
          <w:blockQuote w:val="1"/>
          <w:marLeft w:val="720"/>
          <w:marRight w:val="720"/>
          <w:marTop w:val="100"/>
          <w:marBottom w:val="100"/>
          <w:divBdr>
            <w:top w:val="none" w:sz="0" w:space="0" w:color="auto"/>
            <w:left w:val="none" w:sz="0" w:space="0" w:color="auto"/>
            <w:bottom w:val="none" w:sz="0" w:space="0" w:color="auto"/>
            <w:right w:val="none" w:sz="0" w:space="0" w:color="auto"/>
          </w:divBdr>
        </w:div>
        <w:div w:id="60251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684220">
      <w:bodyDiv w:val="1"/>
      <w:marLeft w:val="0"/>
      <w:marRight w:val="0"/>
      <w:marTop w:val="0"/>
      <w:marBottom w:val="0"/>
      <w:divBdr>
        <w:top w:val="none" w:sz="0" w:space="0" w:color="auto"/>
        <w:left w:val="none" w:sz="0" w:space="0" w:color="auto"/>
        <w:bottom w:val="none" w:sz="0" w:space="0" w:color="auto"/>
        <w:right w:val="none" w:sz="0" w:space="0" w:color="auto"/>
      </w:divBdr>
    </w:div>
    <w:div w:id="1739328029">
      <w:bodyDiv w:val="1"/>
      <w:marLeft w:val="0"/>
      <w:marRight w:val="0"/>
      <w:marTop w:val="0"/>
      <w:marBottom w:val="0"/>
      <w:divBdr>
        <w:top w:val="none" w:sz="0" w:space="0" w:color="auto"/>
        <w:left w:val="none" w:sz="0" w:space="0" w:color="auto"/>
        <w:bottom w:val="none" w:sz="0" w:space="0" w:color="auto"/>
        <w:right w:val="none" w:sz="0" w:space="0" w:color="auto"/>
      </w:divBdr>
      <w:divsChild>
        <w:div w:id="17800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98081645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44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7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61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04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3192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269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8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7698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655086">
      <w:bodyDiv w:val="1"/>
      <w:marLeft w:val="0"/>
      <w:marRight w:val="0"/>
      <w:marTop w:val="0"/>
      <w:marBottom w:val="0"/>
      <w:divBdr>
        <w:top w:val="none" w:sz="0" w:space="0" w:color="auto"/>
        <w:left w:val="none" w:sz="0" w:space="0" w:color="auto"/>
        <w:bottom w:val="none" w:sz="0" w:space="0" w:color="auto"/>
        <w:right w:val="none" w:sz="0" w:space="0" w:color="auto"/>
      </w:divBdr>
    </w:div>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850438678">
      <w:bodyDiv w:val="1"/>
      <w:marLeft w:val="0"/>
      <w:marRight w:val="0"/>
      <w:marTop w:val="0"/>
      <w:marBottom w:val="0"/>
      <w:divBdr>
        <w:top w:val="none" w:sz="0" w:space="0" w:color="auto"/>
        <w:left w:val="none" w:sz="0" w:space="0" w:color="auto"/>
        <w:bottom w:val="none" w:sz="0" w:space="0" w:color="auto"/>
        <w:right w:val="none" w:sz="0" w:space="0" w:color="auto"/>
      </w:divBdr>
    </w:div>
    <w:div w:id="1978873109">
      <w:bodyDiv w:val="1"/>
      <w:marLeft w:val="0"/>
      <w:marRight w:val="0"/>
      <w:marTop w:val="0"/>
      <w:marBottom w:val="0"/>
      <w:divBdr>
        <w:top w:val="none" w:sz="0" w:space="0" w:color="auto"/>
        <w:left w:val="none" w:sz="0" w:space="0" w:color="auto"/>
        <w:bottom w:val="none" w:sz="0" w:space="0" w:color="auto"/>
        <w:right w:val="none" w:sz="0" w:space="0" w:color="auto"/>
      </w:divBdr>
    </w:div>
    <w:div w:id="2005862240">
      <w:bodyDiv w:val="1"/>
      <w:marLeft w:val="0"/>
      <w:marRight w:val="0"/>
      <w:marTop w:val="0"/>
      <w:marBottom w:val="0"/>
      <w:divBdr>
        <w:top w:val="none" w:sz="0" w:space="0" w:color="auto"/>
        <w:left w:val="none" w:sz="0" w:space="0" w:color="auto"/>
        <w:bottom w:val="none" w:sz="0" w:space="0" w:color="auto"/>
        <w:right w:val="none" w:sz="0" w:space="0" w:color="auto"/>
      </w:divBdr>
    </w:div>
    <w:div w:id="2028828930">
      <w:bodyDiv w:val="1"/>
      <w:marLeft w:val="0"/>
      <w:marRight w:val="0"/>
      <w:marTop w:val="0"/>
      <w:marBottom w:val="0"/>
      <w:divBdr>
        <w:top w:val="none" w:sz="0" w:space="0" w:color="auto"/>
        <w:left w:val="none" w:sz="0" w:space="0" w:color="auto"/>
        <w:bottom w:val="none" w:sz="0" w:space="0" w:color="auto"/>
        <w:right w:val="none" w:sz="0" w:space="0" w:color="auto"/>
      </w:divBdr>
    </w:div>
    <w:div w:id="2034725191">
      <w:bodyDiv w:val="1"/>
      <w:marLeft w:val="0"/>
      <w:marRight w:val="0"/>
      <w:marTop w:val="0"/>
      <w:marBottom w:val="0"/>
      <w:divBdr>
        <w:top w:val="none" w:sz="0" w:space="0" w:color="auto"/>
        <w:left w:val="none" w:sz="0" w:space="0" w:color="auto"/>
        <w:bottom w:val="none" w:sz="0" w:space="0" w:color="auto"/>
        <w:right w:val="none" w:sz="0" w:space="0" w:color="auto"/>
      </w:divBdr>
    </w:div>
    <w:div w:id="21314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deed.en" TargetMode="External"/><Relationship Id="rId13" Type="http://schemas.openxmlformats.org/officeDocument/2006/relationships/hyperlink" Target="http://www.ahla.gov.dz/" TargetMode="External"/><Relationship Id="rId18" Type="http://schemas.openxmlformats.org/officeDocument/2006/relationships/hyperlink" Target="http://www.youtube.com/watch?v=kAd8Kq7D88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omanize-arabic.camel-lab.com/" TargetMode="External"/><Relationship Id="rId17" Type="http://schemas.openxmlformats.org/officeDocument/2006/relationships/hyperlink" Target="http://www.youtube.com/watch?v=abcdefghij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outube.com/watch?v=abcdefghij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jala.aala.dz/index.php/majala/conflict-of-interest-polic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li.edu"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yperlink" Target="http://www.ahla.gov.dz/"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1575;&#1604;&#1578;&#1617;&#1606;&#1586;&#1610;&#1604;&#1575;&#1578;\Article_Ang(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Abr84</b:Tag>
    <b:SourceType>Book</b:SourceType>
    <b:Guid>{C8205AE9-8EA0-4241-9570-490C1D30CED8}</b:Guid>
    <b:Author>
      <b:Author>
        <b:NameList>
          <b:Person>
            <b:Last>Abraham</b:Last>
            <b:First>A.</b:First>
          </b:Person>
        </b:NameList>
      </b:Author>
    </b:Author>
    <b:Title>L’enseignant est une personne</b:Title>
    <b:Year>1984</b:Year>
    <b:City>Paris</b:City>
    <b:Publisher>E.S.F.</b:Publisher>
    <b:RefOrder>1</b:RefOrder>
  </b:Source>
  <b:Source>
    <b:Tag>Rog96</b:Tag>
    <b:SourceType>Book</b:SourceType>
    <b:Guid>{84B2CB7F-EEBF-4B2D-AA88-9168A1A71318}</b:Guid>
    <b:Author>
      <b:Author>
        <b:NameList>
          <b:Person>
            <b:Last>Rogers</b:Last>
            <b:First>C.-R.</b:First>
          </b:Person>
        </b:NameList>
      </b:Author>
    </b:Author>
    <b:Title>Le développement de la personne</b:Title>
    <b:Year>1996</b:Year>
    <b:City>Paris</b:City>
    <b:Publisher>Dunod</b:Publisher>
    <b:RefOrder>2</b:RefOrder>
  </b:Source>
  <b:Source>
    <b:Tag>Fis96</b:Tag>
    <b:SourceType>Book</b:SourceType>
    <b:Guid>{064A5AB5-B2FD-4EEB-98F0-56A1660AA5AA}</b:Guid>
    <b:Author>
      <b:Author>
        <b:NameList>
          <b:Person>
            <b:Last>Fischer</b:Last>
            <b:First>G.-N.</b:First>
          </b:Person>
        </b:NameList>
      </b:Author>
    </b:Author>
    <b:Title>Les concepts fondamentaux de psychologie sociale</b:Title>
    <b:Year>1996</b:Year>
    <b:City>Paris</b:City>
    <b:Publisher>Dunod</b:Publisher>
    <b:Pages>??</b:Pages>
    <b:RefOrder>3</b:RefOrder>
  </b:Source>
</b:Sources>
</file>

<file path=customXml/itemProps1.xml><?xml version="1.0" encoding="utf-8"?>
<ds:datastoreItem xmlns:ds="http://schemas.openxmlformats.org/officeDocument/2006/customXml" ds:itemID="{5D40E00B-08ED-4EA0-B476-E23CC325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Article_Ang(1).dot</Template>
  <TotalTime>471</TotalTime>
  <Pages>1</Pages>
  <Words>1826</Words>
  <Characters>10044</Characters>
  <Application>Microsoft Office Word</Application>
  <DocSecurity>0</DocSecurity>
  <Lines>83</Lines>
  <Paragraphs>23</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Article_Standard</vt:lpstr>
      <vt:lpstr>Article_Standard</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Revue du chercheur</dc:subject>
  <dc:creator>SAAID Younes</dc:creator>
  <cp:keywords>ALTRALANG JOURNAL</cp:keywords>
  <dc:description/>
  <cp:lastModifiedBy>win10</cp:lastModifiedBy>
  <cp:revision>25</cp:revision>
  <cp:lastPrinted>2021-01-23T18:20:00Z</cp:lastPrinted>
  <dcterms:created xsi:type="dcterms:W3CDTF">2023-01-05T12:11:00Z</dcterms:created>
  <dcterms:modified xsi:type="dcterms:W3CDTF">2025-07-30T17:42:00Z</dcterms:modified>
</cp:coreProperties>
</file>